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D" w:rsidRPr="005750E0" w:rsidRDefault="003811BD" w:rsidP="00B3268C">
      <w:pPr>
        <w:jc w:val="center"/>
        <w:rPr>
          <w:b/>
        </w:rPr>
      </w:pPr>
      <w:r>
        <w:rPr>
          <w:b/>
          <w:lang w:val="en-US"/>
        </w:rPr>
        <w:t xml:space="preserve"> </w:t>
      </w:r>
      <w:r w:rsidR="001C685D" w:rsidRPr="005750E0">
        <w:rPr>
          <w:b/>
        </w:rPr>
        <w:t xml:space="preserve">ОБЩИНА  </w:t>
      </w:r>
      <w:r w:rsidR="009212DF">
        <w:rPr>
          <w:b/>
        </w:rPr>
        <w:t>ТРОЯН</w:t>
      </w:r>
    </w:p>
    <w:p w:rsidR="00E60DF5" w:rsidRDefault="009212DF" w:rsidP="00B3268C">
      <w:pPr>
        <w:jc w:val="center"/>
        <w:rPr>
          <w:b/>
          <w:lang w:val="en-US"/>
        </w:rPr>
      </w:pPr>
      <w:r>
        <w:rPr>
          <w:b/>
        </w:rPr>
        <w:t>БЪЛГАРСКИ ФЕСТИВАЛ НА СЛИВАТА</w:t>
      </w:r>
    </w:p>
    <w:p w:rsidR="001C685D" w:rsidRDefault="00A9460A" w:rsidP="00B3268C">
      <w:pPr>
        <w:jc w:val="center"/>
        <w:rPr>
          <w:b/>
        </w:rPr>
      </w:pPr>
      <w:r>
        <w:rPr>
          <w:b/>
          <w:lang w:val="en-US"/>
        </w:rPr>
        <w:t>2</w:t>
      </w:r>
      <w:r w:rsidR="00593D4C">
        <w:rPr>
          <w:b/>
        </w:rPr>
        <w:t>2</w:t>
      </w:r>
      <w:r w:rsidR="009212DF">
        <w:rPr>
          <w:b/>
        </w:rPr>
        <w:t>. – 2</w:t>
      </w:r>
      <w:r w:rsidR="00A55715">
        <w:rPr>
          <w:b/>
        </w:rPr>
        <w:t>4</w:t>
      </w:r>
      <w:r w:rsidR="009212DF">
        <w:rPr>
          <w:b/>
        </w:rPr>
        <w:t xml:space="preserve">. септември </w:t>
      </w:r>
      <w:r w:rsidR="00626179">
        <w:rPr>
          <w:b/>
        </w:rPr>
        <w:t>20</w:t>
      </w:r>
      <w:r w:rsidR="000E219E">
        <w:rPr>
          <w:b/>
          <w:lang w:val="en-US"/>
        </w:rPr>
        <w:t>2</w:t>
      </w:r>
      <w:r w:rsidR="00A55715">
        <w:rPr>
          <w:b/>
          <w:lang w:val="en-US"/>
        </w:rPr>
        <w:t>3</w:t>
      </w:r>
      <w:r w:rsidR="001C685D" w:rsidRPr="005750E0">
        <w:rPr>
          <w:b/>
        </w:rPr>
        <w:t xml:space="preserve"> г.</w:t>
      </w:r>
    </w:p>
    <w:p w:rsidR="007877F0" w:rsidRDefault="007877F0" w:rsidP="00B3268C">
      <w:pPr>
        <w:jc w:val="both"/>
        <w:rPr>
          <w:b/>
          <w:lang w:val="en-US"/>
        </w:rPr>
      </w:pPr>
    </w:p>
    <w:p w:rsidR="00690F1F" w:rsidRPr="00690F1F" w:rsidRDefault="000E219E" w:rsidP="0069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От </w:t>
      </w:r>
      <w:r w:rsidR="00593D4C" w:rsidRPr="00726597">
        <w:rPr>
          <w:rFonts w:eastAsia="Calibri"/>
          <w:b/>
          <w:i/>
          <w:szCs w:val="22"/>
          <w:lang w:val="en-US" w:eastAsia="en-US"/>
        </w:rPr>
        <w:t>22</w:t>
      </w:r>
      <w:r w:rsidR="00690F1F" w:rsidRPr="00726597">
        <w:rPr>
          <w:rFonts w:eastAsia="Calibri"/>
          <w:b/>
          <w:i/>
          <w:szCs w:val="22"/>
          <w:lang w:eastAsia="en-US"/>
        </w:rPr>
        <w:t>-</w:t>
      </w:r>
      <w:r w:rsidR="00A55715" w:rsidRPr="00726597">
        <w:rPr>
          <w:rFonts w:eastAsia="Calibri"/>
          <w:b/>
          <w:i/>
          <w:szCs w:val="22"/>
          <w:lang w:eastAsia="en-US"/>
        </w:rPr>
        <w:t>р</w:t>
      </w:r>
      <w:r w:rsidRPr="00726597">
        <w:rPr>
          <w:rFonts w:eastAsia="Calibri"/>
          <w:b/>
          <w:i/>
          <w:szCs w:val="22"/>
          <w:lang w:eastAsia="en-US"/>
        </w:rPr>
        <w:t>и</w:t>
      </w:r>
      <w:r w:rsidR="00690F1F" w:rsidRPr="00726597">
        <w:rPr>
          <w:rFonts w:eastAsia="Calibri"/>
          <w:b/>
          <w:i/>
          <w:szCs w:val="22"/>
          <w:lang w:eastAsia="en-US"/>
        </w:rPr>
        <w:t xml:space="preserve"> до 2</w:t>
      </w:r>
      <w:r w:rsidR="00A55715" w:rsidRPr="00726597">
        <w:rPr>
          <w:rFonts w:eastAsia="Calibri"/>
          <w:b/>
          <w:i/>
          <w:szCs w:val="22"/>
          <w:lang w:val="en-US" w:eastAsia="en-US"/>
        </w:rPr>
        <w:t>4</w:t>
      </w:r>
      <w:r w:rsidR="00690F1F" w:rsidRPr="00726597">
        <w:rPr>
          <w:rFonts w:eastAsia="Calibri"/>
          <w:b/>
          <w:i/>
          <w:szCs w:val="22"/>
          <w:lang w:eastAsia="en-US"/>
        </w:rPr>
        <w:t>-ти септември 20</w:t>
      </w:r>
      <w:r w:rsidRPr="00726597">
        <w:rPr>
          <w:rFonts w:eastAsia="Calibri"/>
          <w:b/>
          <w:i/>
          <w:szCs w:val="22"/>
          <w:lang w:eastAsia="en-US"/>
        </w:rPr>
        <w:t>2</w:t>
      </w:r>
      <w:r w:rsidR="00A55715" w:rsidRPr="00726597">
        <w:rPr>
          <w:rFonts w:eastAsia="Calibri"/>
          <w:b/>
          <w:i/>
          <w:szCs w:val="22"/>
          <w:lang w:val="en-US" w:eastAsia="en-US"/>
        </w:rPr>
        <w:t>3</w:t>
      </w:r>
      <w:r w:rsidR="00690F1F" w:rsidRPr="00726597">
        <w:rPr>
          <w:rFonts w:eastAsia="Calibri"/>
          <w:b/>
          <w:i/>
          <w:szCs w:val="22"/>
          <w:lang w:eastAsia="en-US"/>
        </w:rPr>
        <w:t xml:space="preserve"> г</w:t>
      </w:r>
      <w:r w:rsidR="00690F1F" w:rsidRPr="00690F1F">
        <w:rPr>
          <w:rFonts w:eastAsia="Calibri"/>
          <w:i/>
          <w:szCs w:val="22"/>
          <w:lang w:eastAsia="en-US"/>
        </w:rPr>
        <w:t>. Троян ще бъде столица на сливата и сливо</w:t>
      </w:r>
      <w:r w:rsidR="00A55715">
        <w:rPr>
          <w:rFonts w:eastAsia="Calibri"/>
          <w:i/>
          <w:szCs w:val="22"/>
          <w:lang w:eastAsia="en-US"/>
        </w:rPr>
        <w:t>вата ракия. Ще се проведе</w:t>
      </w:r>
      <w:r w:rsidR="00F80418">
        <w:rPr>
          <w:rFonts w:eastAsia="Calibri"/>
          <w:i/>
          <w:szCs w:val="22"/>
          <w:lang w:eastAsia="en-US"/>
        </w:rPr>
        <w:t xml:space="preserve"> юбилейното 30-то издание на </w:t>
      </w:r>
      <w:r w:rsidR="00690F1F" w:rsidRPr="00690F1F">
        <w:rPr>
          <w:rFonts w:eastAsia="Calibri"/>
          <w:i/>
          <w:szCs w:val="22"/>
          <w:lang w:eastAsia="en-US"/>
        </w:rPr>
        <w:t xml:space="preserve"> </w:t>
      </w:r>
      <w:r w:rsidR="00690F1F" w:rsidRPr="00690F1F">
        <w:rPr>
          <w:rFonts w:eastAsia="Calibri"/>
          <w:b/>
          <w:i/>
          <w:szCs w:val="22"/>
          <w:lang w:eastAsia="en-US"/>
        </w:rPr>
        <w:t>БЪЛГАРСКИ ФЕСТИВАЛ НА СЛИВАТА</w:t>
      </w:r>
      <w:r w:rsidR="00726597">
        <w:rPr>
          <w:rFonts w:eastAsia="Calibri"/>
          <w:i/>
          <w:szCs w:val="22"/>
          <w:lang w:eastAsia="en-US"/>
        </w:rPr>
        <w:t xml:space="preserve"> – иновативно</w:t>
      </w:r>
      <w:r w:rsidR="00F80418">
        <w:rPr>
          <w:rFonts w:eastAsia="Calibri"/>
          <w:i/>
          <w:szCs w:val="22"/>
          <w:lang w:eastAsia="en-US"/>
        </w:rPr>
        <w:t xml:space="preserve"> културно събитие,</w:t>
      </w:r>
      <w:r w:rsidR="00690F1F" w:rsidRPr="00690F1F">
        <w:rPr>
          <w:rFonts w:eastAsia="Calibri"/>
          <w:i/>
          <w:szCs w:val="22"/>
          <w:lang w:eastAsia="en-US"/>
        </w:rPr>
        <w:t xml:space="preserve"> в чието начало стои прочутият „Празник на сливата и троянската сливова ракия”, добил популярност и спечелил множество почитатели, както сред  местната общност, така и сред гостите на града и общината.</w:t>
      </w:r>
      <w:r w:rsidR="00F80418">
        <w:rPr>
          <w:rFonts w:eastAsia="Calibri"/>
          <w:i/>
          <w:szCs w:val="22"/>
          <w:lang w:eastAsia="en-US"/>
        </w:rPr>
        <w:t xml:space="preserve"> </w:t>
      </w:r>
    </w:p>
    <w:p w:rsidR="00690F1F" w:rsidRPr="00690F1F" w:rsidRDefault="00690F1F" w:rsidP="0069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eastAsia="Calibri"/>
          <w:i/>
          <w:szCs w:val="22"/>
          <w:lang w:eastAsia="en-US"/>
        </w:rPr>
      </w:pPr>
      <w:r w:rsidRPr="00690F1F">
        <w:rPr>
          <w:rFonts w:eastAsia="Calibri"/>
          <w:i/>
          <w:szCs w:val="22"/>
          <w:lang w:eastAsia="en-US"/>
        </w:rPr>
        <w:t>Празникът пленява с магията и романтиката при приготвянето на сливовия дестилат в домашна среда – запазена марка на Троян. Все по-отчетливо в него зазвучава стремежът да се съхраняват традициите и материалната култура на българите, да се опазва духът на</w:t>
      </w:r>
      <w:r w:rsidR="00146D9A">
        <w:rPr>
          <w:rFonts w:eastAsia="Calibri"/>
          <w:i/>
          <w:szCs w:val="22"/>
          <w:lang w:eastAsia="en-US"/>
        </w:rPr>
        <w:t xml:space="preserve"> Балкана. Освен атракциите със </w:t>
      </w:r>
      <w:r w:rsidRPr="00690F1F">
        <w:rPr>
          <w:rFonts w:eastAsia="Calibri"/>
          <w:i/>
          <w:szCs w:val="22"/>
          <w:lang w:eastAsia="en-US"/>
        </w:rPr>
        <w:t xml:space="preserve">сливови изкушения и изваряване на ракия, фактор за това са неповторимата природа на Троянския край, душевността на балканджиите, народното изкуство, занаятите и, разбира се, разнообразната, богата и атрактивна програма на празника. Особен  колорит на събитието придава </w:t>
      </w:r>
      <w:r w:rsidRPr="00690F1F">
        <w:rPr>
          <w:rFonts w:eastAsia="Calibri"/>
          <w:b/>
          <w:i/>
          <w:szCs w:val="22"/>
          <w:lang w:eastAsia="en-US"/>
        </w:rPr>
        <w:t>”Улицата на занаятите”</w:t>
      </w:r>
      <w:r w:rsidRPr="00690F1F">
        <w:rPr>
          <w:rFonts w:eastAsia="Calibri"/>
          <w:i/>
          <w:szCs w:val="22"/>
          <w:lang w:eastAsia="en-US"/>
        </w:rPr>
        <w:t xml:space="preserve">, на която се любуваме на произведения на майстори занаятчии от Троянско и цялата страна. </w:t>
      </w:r>
    </w:p>
    <w:p w:rsidR="00690F1F" w:rsidRPr="00690F1F" w:rsidRDefault="00690F1F" w:rsidP="00690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eastAsia="Calibri"/>
          <w:i/>
          <w:szCs w:val="22"/>
          <w:lang w:eastAsia="en-US"/>
        </w:rPr>
      </w:pPr>
      <w:r w:rsidRPr="00690F1F">
        <w:rPr>
          <w:rFonts w:eastAsia="Calibri"/>
          <w:i/>
          <w:szCs w:val="22"/>
          <w:lang w:eastAsia="en-US"/>
        </w:rPr>
        <w:t>Фестивалът популяризира една уникална за региона и страната традиция и запознава много хора с възможностите за културен туризъм и развлечения, които предлага Община Троян. Тук се пази духът на преминалата през вековете традиция и се надгражда постигнатото.</w:t>
      </w:r>
      <w:r w:rsidR="008C23A5">
        <w:rPr>
          <w:rFonts w:eastAsia="Calibri"/>
          <w:i/>
          <w:szCs w:val="22"/>
          <w:lang w:eastAsia="en-US"/>
        </w:rPr>
        <w:t xml:space="preserve"> Заповядайте на 30-то издание на Български фестивал на сливата 2023г.</w:t>
      </w:r>
      <w:r w:rsidR="00805E12">
        <w:rPr>
          <w:rFonts w:eastAsia="Calibri"/>
          <w:i/>
          <w:szCs w:val="22"/>
          <w:lang w:eastAsia="en-US"/>
        </w:rPr>
        <w:t>, нека се потопим в празничния дух и приветливата обстановка в сърцето на Балкана!</w:t>
      </w:r>
    </w:p>
    <w:p w:rsidR="00293ED9" w:rsidRPr="00690F1F" w:rsidRDefault="00690F1F" w:rsidP="00690F1F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690F1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690F1F">
        <w:rPr>
          <w:rFonts w:ascii="Calibri" w:eastAsia="Calibri" w:hAnsi="Calibri"/>
          <w:sz w:val="22"/>
          <w:szCs w:val="22"/>
          <w:lang w:eastAsia="en-US"/>
        </w:rPr>
        <w:tab/>
      </w:r>
    </w:p>
    <w:p w:rsidR="00E60DF5" w:rsidRPr="00E60DF5" w:rsidRDefault="00E60DF5" w:rsidP="00B3268C">
      <w:pPr>
        <w:jc w:val="center"/>
        <w:rPr>
          <w:b/>
        </w:rPr>
      </w:pPr>
      <w:r w:rsidRPr="00E60DF5">
        <w:rPr>
          <w:b/>
        </w:rPr>
        <w:t>ПОКАНА</w:t>
      </w:r>
      <w:r w:rsidR="00814BE6">
        <w:rPr>
          <w:b/>
        </w:rPr>
        <w:t xml:space="preserve"> </w:t>
      </w:r>
      <w:r w:rsidRPr="00E60DF5">
        <w:rPr>
          <w:b/>
        </w:rPr>
        <w:t xml:space="preserve">ЗА УЧАСТИЕ В </w:t>
      </w:r>
      <w:r w:rsidR="00982B92">
        <w:rPr>
          <w:b/>
        </w:rPr>
        <w:t>„</w:t>
      </w:r>
      <w:r w:rsidRPr="00E60DF5">
        <w:rPr>
          <w:b/>
        </w:rPr>
        <w:t>УЛИЦА НА ЗАНАЯТИТЕ</w:t>
      </w:r>
      <w:r w:rsidR="00982B92">
        <w:rPr>
          <w:b/>
        </w:rPr>
        <w:t>“</w:t>
      </w:r>
    </w:p>
    <w:p w:rsidR="00E60DF5" w:rsidRPr="00E60DF5" w:rsidRDefault="00E60DF5" w:rsidP="00B3268C">
      <w:pPr>
        <w:jc w:val="center"/>
        <w:rPr>
          <w:b/>
        </w:rPr>
      </w:pPr>
      <w:r w:rsidRPr="00E60DF5">
        <w:rPr>
          <w:b/>
        </w:rPr>
        <w:t>КЪМ БЪЛГАРСКИТЕ ЗАНАЯТЧИИ</w:t>
      </w:r>
    </w:p>
    <w:p w:rsidR="00E60DF5" w:rsidRDefault="00E60DF5" w:rsidP="00B3268C">
      <w:pPr>
        <w:jc w:val="both"/>
      </w:pPr>
    </w:p>
    <w:p w:rsidR="00DA65F6" w:rsidRDefault="00E60DF5" w:rsidP="00B3268C">
      <w:pPr>
        <w:jc w:val="both"/>
      </w:pPr>
      <w:r>
        <w:tab/>
        <w:t>Община Троян организира Български фестивал на сливата с богата развлекателна и фолклорна</w:t>
      </w:r>
      <w:r w:rsidR="00DA65F6">
        <w:t xml:space="preserve"> програма, </w:t>
      </w:r>
      <w:r w:rsidR="00DF572B">
        <w:t xml:space="preserve">тематични </w:t>
      </w:r>
      <w:r w:rsidR="00DA65F6">
        <w:t>дегустации</w:t>
      </w:r>
      <w:r w:rsidR="00DF572B">
        <w:t xml:space="preserve"> и</w:t>
      </w:r>
      <w:r w:rsidR="00DA65F6">
        <w:t xml:space="preserve"> конкурси, атракции за деца. Фестивалът ежегодно присъства в ефира на националните медии, рекламира се активно в социалните мрежи, интернет, </w:t>
      </w:r>
      <w:r w:rsidR="00530FA7">
        <w:t xml:space="preserve">чрез външна и печатна реклама, част е </w:t>
      </w:r>
      <w:r w:rsidR="00533BF6">
        <w:t xml:space="preserve">от </w:t>
      </w:r>
      <w:r w:rsidR="00530FA7">
        <w:t>програмата на популярните български туроператори</w:t>
      </w:r>
      <w:r w:rsidR="00805E12">
        <w:t>.</w:t>
      </w:r>
      <w:r w:rsidR="00417263">
        <w:t xml:space="preserve"> Многобройните туристи и гости, които присъ</w:t>
      </w:r>
      <w:r w:rsidR="004F1E6F">
        <w:t>стват на фестивала се увеличават с всяка изминала година, а за 30-то юбилейно издание на Български фестивал на сливата, очаквайте разнообразна културна и музикална програма.</w:t>
      </w:r>
    </w:p>
    <w:p w:rsidR="00E60DF5" w:rsidRDefault="00DA65F6" w:rsidP="00B3268C">
      <w:pPr>
        <w:jc w:val="both"/>
      </w:pPr>
      <w:r>
        <w:tab/>
        <w:t xml:space="preserve">Отправяме покана към Вас </w:t>
      </w:r>
      <w:r>
        <w:tab/>
        <w:t>да</w:t>
      </w:r>
      <w:r w:rsidR="00530FA7">
        <w:t xml:space="preserve"> </w:t>
      </w:r>
      <w:r>
        <w:t xml:space="preserve">бъдете част от традиционната </w:t>
      </w:r>
      <w:r w:rsidR="00982B92">
        <w:t>„</w:t>
      </w:r>
      <w:r>
        <w:t>Улица на занаятите</w:t>
      </w:r>
      <w:r w:rsidR="00982B92">
        <w:t>“</w:t>
      </w:r>
      <w:r>
        <w:t xml:space="preserve">. </w:t>
      </w:r>
      <w:r w:rsidRPr="00A55715">
        <w:rPr>
          <w:b/>
        </w:rPr>
        <w:t xml:space="preserve">Задължително условие за участие е да представите произведения на </w:t>
      </w:r>
      <w:r w:rsidR="00430A30" w:rsidRPr="00A55715">
        <w:rPr>
          <w:b/>
        </w:rPr>
        <w:t xml:space="preserve">български </w:t>
      </w:r>
      <w:r w:rsidRPr="00A55715">
        <w:rPr>
          <w:b/>
        </w:rPr>
        <w:t>занаят</w:t>
      </w:r>
      <w:r w:rsidR="00430A30" w:rsidRPr="00A55715">
        <w:rPr>
          <w:b/>
        </w:rPr>
        <w:t>и и изкуства</w:t>
      </w:r>
      <w:r w:rsidRPr="00A55715">
        <w:rPr>
          <w:b/>
        </w:rPr>
        <w:t>, да притежавате валидно Майсторско свидетелство</w:t>
      </w:r>
      <w:r w:rsidR="00764F9F" w:rsidRPr="00A55715">
        <w:rPr>
          <w:b/>
        </w:rPr>
        <w:t xml:space="preserve"> или диплома, удостоверяваща квалификация в областта на изкуствата или занаятите</w:t>
      </w:r>
      <w:r w:rsidRPr="00A55715">
        <w:rPr>
          <w:b/>
        </w:rPr>
        <w:t xml:space="preserve">. </w:t>
      </w:r>
      <w:r w:rsidR="00530FA7">
        <w:t>Ако имате възможност да правите демонстрация на Вашия занаят, заявка</w:t>
      </w:r>
      <w:r w:rsidR="00430A30">
        <w:t>та</w:t>
      </w:r>
      <w:r w:rsidR="00530FA7">
        <w:t xml:space="preserve"> </w:t>
      </w:r>
      <w:r w:rsidR="00764F9F">
        <w:t xml:space="preserve">Ви </w:t>
      </w:r>
      <w:r w:rsidR="00530FA7">
        <w:t xml:space="preserve">ще </w:t>
      </w:r>
      <w:r w:rsidR="00764F9F">
        <w:t>бъде</w:t>
      </w:r>
      <w:r w:rsidR="00530FA7">
        <w:t xml:space="preserve"> обработ</w:t>
      </w:r>
      <w:r w:rsidR="00764F9F">
        <w:t>ена</w:t>
      </w:r>
      <w:r w:rsidR="00530FA7">
        <w:t xml:space="preserve"> приоритетно.</w:t>
      </w:r>
    </w:p>
    <w:p w:rsidR="00530FA7" w:rsidRDefault="00530FA7" w:rsidP="00B3268C">
      <w:pPr>
        <w:jc w:val="both"/>
        <w:rPr>
          <w:b/>
        </w:rPr>
      </w:pPr>
    </w:p>
    <w:p w:rsidR="00A83D66" w:rsidRPr="00530FA7" w:rsidRDefault="00982B92" w:rsidP="00B32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„</w:t>
      </w:r>
      <w:r w:rsidR="00A83D66" w:rsidRPr="00530FA7">
        <w:rPr>
          <w:b/>
        </w:rPr>
        <w:t>Улица на занаятите</w:t>
      </w:r>
      <w:r>
        <w:rPr>
          <w:b/>
        </w:rPr>
        <w:t>“</w:t>
      </w:r>
      <w:r w:rsidR="00A83D66" w:rsidRPr="00530FA7">
        <w:rPr>
          <w:b/>
        </w:rPr>
        <w:t xml:space="preserve"> </w:t>
      </w:r>
      <w:r w:rsidR="00E7142B" w:rsidRPr="00E7142B">
        <w:rPr>
          <w:b/>
        </w:rPr>
        <w:t>(</w:t>
      </w:r>
      <w:r w:rsidR="00A83D66" w:rsidRPr="00530FA7">
        <w:rPr>
          <w:b/>
        </w:rPr>
        <w:t xml:space="preserve">за </w:t>
      </w:r>
      <w:r w:rsidR="00430A30">
        <w:rPr>
          <w:b/>
        </w:rPr>
        <w:t>занаяти и изкуства</w:t>
      </w:r>
      <w:r w:rsidR="00E7142B" w:rsidRPr="00E7142B">
        <w:rPr>
          <w:b/>
        </w:rPr>
        <w:t>)</w:t>
      </w:r>
      <w:r w:rsidR="00A83D66" w:rsidRPr="00530FA7">
        <w:rPr>
          <w:b/>
        </w:rPr>
        <w:t xml:space="preserve"> – пешеходна зона пл. „Възраждане“</w:t>
      </w:r>
    </w:p>
    <w:p w:rsidR="00051281" w:rsidRDefault="00051281" w:rsidP="00B3268C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7142B" w:rsidRPr="00E7142B" w:rsidTr="00814BE6">
        <w:tc>
          <w:tcPr>
            <w:tcW w:w="7763" w:type="dxa"/>
            <w:shd w:val="clear" w:color="auto" w:fill="auto"/>
          </w:tcPr>
          <w:p w:rsidR="00E7142B" w:rsidRPr="00E7142B" w:rsidRDefault="00E7142B" w:rsidP="009C0B08">
            <w:pPr>
              <w:jc w:val="both"/>
              <w:rPr>
                <w:b/>
                <w:i/>
              </w:rPr>
            </w:pPr>
            <w:r w:rsidRPr="00E7142B">
              <w:rPr>
                <w:b/>
                <w:i/>
              </w:rPr>
              <w:t>Дейности:</w:t>
            </w:r>
          </w:p>
        </w:tc>
        <w:tc>
          <w:tcPr>
            <w:tcW w:w="2693" w:type="dxa"/>
            <w:shd w:val="clear" w:color="auto" w:fill="auto"/>
          </w:tcPr>
          <w:p w:rsidR="00E7142B" w:rsidRPr="00E7142B" w:rsidRDefault="00E7142B" w:rsidP="009C0B08">
            <w:pPr>
              <w:jc w:val="both"/>
              <w:rPr>
                <w:b/>
                <w:i/>
              </w:rPr>
            </w:pPr>
            <w:r w:rsidRPr="00E7142B">
              <w:rPr>
                <w:b/>
                <w:i/>
              </w:rPr>
              <w:t>Срокове:</w:t>
            </w:r>
          </w:p>
        </w:tc>
      </w:tr>
      <w:tr w:rsidR="00CB164C" w:rsidTr="00814BE6">
        <w:tc>
          <w:tcPr>
            <w:tcW w:w="7763" w:type="dxa"/>
            <w:shd w:val="clear" w:color="auto" w:fill="auto"/>
          </w:tcPr>
          <w:p w:rsidR="00CB164C" w:rsidRDefault="00CB164C" w:rsidP="009C0B08">
            <w:pPr>
              <w:jc w:val="both"/>
            </w:pPr>
            <w:r>
              <w:t>Време на провеждане:</w:t>
            </w:r>
          </w:p>
        </w:tc>
        <w:tc>
          <w:tcPr>
            <w:tcW w:w="2693" w:type="dxa"/>
            <w:shd w:val="clear" w:color="auto" w:fill="auto"/>
          </w:tcPr>
          <w:p w:rsidR="00CB164C" w:rsidRDefault="007E19C0" w:rsidP="00902337">
            <w:pPr>
              <w:jc w:val="both"/>
            </w:pPr>
            <w:r>
              <w:rPr>
                <w:b/>
                <w:lang w:val="en-US"/>
              </w:rPr>
              <w:t>22</w:t>
            </w:r>
            <w:r w:rsidR="00CB164C" w:rsidRPr="009C0B08">
              <w:rPr>
                <w:b/>
              </w:rPr>
              <w:t>.-2</w:t>
            </w:r>
            <w:r w:rsidR="00A55715">
              <w:rPr>
                <w:b/>
                <w:lang w:val="en-US"/>
              </w:rPr>
              <w:t>4</w:t>
            </w:r>
            <w:r w:rsidR="00CB164C" w:rsidRPr="009C0B08">
              <w:rPr>
                <w:b/>
              </w:rPr>
              <w:t>.09.20</w:t>
            </w:r>
            <w:r w:rsidR="000E219E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="00CB164C" w:rsidRPr="009C0B08">
              <w:rPr>
                <w:b/>
              </w:rPr>
              <w:t xml:space="preserve"> г.</w:t>
            </w:r>
          </w:p>
        </w:tc>
      </w:tr>
      <w:tr w:rsidR="00CB164C" w:rsidTr="00814BE6">
        <w:tc>
          <w:tcPr>
            <w:tcW w:w="7763" w:type="dxa"/>
            <w:shd w:val="clear" w:color="auto" w:fill="auto"/>
          </w:tcPr>
          <w:p w:rsidR="00CB164C" w:rsidRDefault="00CB164C" w:rsidP="009C0B08">
            <w:pPr>
              <w:jc w:val="both"/>
            </w:pPr>
            <w:r>
              <w:t>Заявки за участие се приемат до:</w:t>
            </w:r>
          </w:p>
          <w:p w:rsidR="00CB164C" w:rsidRPr="009C0B08" w:rsidRDefault="00CB164C" w:rsidP="00E7142B">
            <w:pPr>
              <w:jc w:val="both"/>
              <w:rPr>
                <w:i/>
              </w:rPr>
            </w:pPr>
            <w:r w:rsidRPr="009C0B08">
              <w:rPr>
                <w:i/>
              </w:rPr>
              <w:t>(по имейл</w:t>
            </w:r>
            <w:r w:rsidR="00430A30">
              <w:rPr>
                <w:i/>
              </w:rPr>
              <w:t xml:space="preserve"> или</w:t>
            </w:r>
            <w:r w:rsidRPr="009C0B08">
              <w:rPr>
                <w:i/>
              </w:rPr>
              <w:t xml:space="preserve"> на място с копие на майсторско свидетелство</w:t>
            </w:r>
            <w:r w:rsidR="00430A30">
              <w:rPr>
                <w:i/>
              </w:rPr>
              <w:t xml:space="preserve"> или </w:t>
            </w:r>
            <w:r w:rsidR="00430A30" w:rsidRPr="00430A30">
              <w:rPr>
                <w:i/>
              </w:rPr>
              <w:t>дипло</w:t>
            </w:r>
            <w:r w:rsidR="00430A30">
              <w:rPr>
                <w:i/>
              </w:rPr>
              <w:t xml:space="preserve">ма за </w:t>
            </w:r>
            <w:r w:rsidR="00430A30" w:rsidRPr="00430A30">
              <w:rPr>
                <w:i/>
              </w:rPr>
              <w:t>квалификация в областта на изкуствата или занаятите</w:t>
            </w:r>
            <w:r w:rsidRPr="00430A30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B164C" w:rsidRPr="007E19C0" w:rsidRDefault="006657B7" w:rsidP="00126546">
            <w:pPr>
              <w:jc w:val="both"/>
            </w:pPr>
            <w:r w:rsidRPr="007E19C0">
              <w:rPr>
                <w:b/>
                <w:lang w:val="en-US"/>
              </w:rPr>
              <w:t>0</w:t>
            </w:r>
            <w:r w:rsidR="00A55715">
              <w:rPr>
                <w:b/>
                <w:lang w:val="en-US"/>
              </w:rPr>
              <w:t>8</w:t>
            </w:r>
            <w:r w:rsidR="00CB164C" w:rsidRPr="007E19C0">
              <w:rPr>
                <w:b/>
              </w:rPr>
              <w:t>.09.20</w:t>
            </w:r>
            <w:r w:rsidR="000E219E" w:rsidRPr="007E19C0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="00CB164C" w:rsidRPr="007E19C0">
              <w:rPr>
                <w:b/>
              </w:rPr>
              <w:t xml:space="preserve"> г.</w:t>
            </w:r>
          </w:p>
        </w:tc>
      </w:tr>
      <w:tr w:rsidR="00A36F29" w:rsidTr="00814BE6">
        <w:tc>
          <w:tcPr>
            <w:tcW w:w="7763" w:type="dxa"/>
            <w:shd w:val="clear" w:color="auto" w:fill="auto"/>
          </w:tcPr>
          <w:p w:rsidR="00A36F29" w:rsidRDefault="00A36F29" w:rsidP="009C0B08">
            <w:pPr>
              <w:jc w:val="both"/>
            </w:pPr>
            <w:r>
              <w:t xml:space="preserve">Потвърждение от Община Троян </w:t>
            </w:r>
            <w:r w:rsidR="00E7142B">
              <w:t>з</w:t>
            </w:r>
            <w:r w:rsidR="00A9460A">
              <w:t>а участието</w:t>
            </w:r>
            <w:r>
              <w:t xml:space="preserve"> до:</w:t>
            </w:r>
          </w:p>
        </w:tc>
        <w:tc>
          <w:tcPr>
            <w:tcW w:w="2693" w:type="dxa"/>
            <w:shd w:val="clear" w:color="auto" w:fill="auto"/>
          </w:tcPr>
          <w:p w:rsidR="00A36F29" w:rsidRPr="00A9460A" w:rsidRDefault="00A9460A" w:rsidP="00902337">
            <w:pPr>
              <w:jc w:val="both"/>
              <w:rPr>
                <w:b/>
                <w:highlight w:val="yellow"/>
              </w:rPr>
            </w:pPr>
            <w:r w:rsidRPr="007E19C0">
              <w:rPr>
                <w:b/>
                <w:lang w:val="en-US"/>
              </w:rPr>
              <w:t>14</w:t>
            </w:r>
            <w:r w:rsidR="00A36F29" w:rsidRPr="007E19C0">
              <w:rPr>
                <w:b/>
              </w:rPr>
              <w:t>.09.20</w:t>
            </w:r>
            <w:r w:rsidR="000E219E" w:rsidRPr="007E19C0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="00A36F29" w:rsidRPr="007E19C0">
              <w:rPr>
                <w:b/>
              </w:rPr>
              <w:t xml:space="preserve"> г.</w:t>
            </w:r>
          </w:p>
        </w:tc>
      </w:tr>
      <w:tr w:rsidR="00CB164C" w:rsidTr="00814BE6">
        <w:tc>
          <w:tcPr>
            <w:tcW w:w="7763" w:type="dxa"/>
            <w:shd w:val="clear" w:color="auto" w:fill="auto"/>
          </w:tcPr>
          <w:p w:rsidR="00CB164C" w:rsidRDefault="00CB164C" w:rsidP="009C0B08">
            <w:pPr>
              <w:jc w:val="both"/>
            </w:pPr>
            <w:r>
              <w:t xml:space="preserve">Заплащане след </w:t>
            </w:r>
            <w:r w:rsidR="00E7142B">
              <w:t xml:space="preserve">получено </w:t>
            </w:r>
            <w:r>
              <w:t xml:space="preserve">потвърждение от Община Троян </w:t>
            </w:r>
            <w:r w:rsidR="00E7142B">
              <w:t>з</w:t>
            </w:r>
            <w:r w:rsidR="00A9460A">
              <w:t>а участието</w:t>
            </w:r>
            <w:r>
              <w:t xml:space="preserve"> до:</w:t>
            </w:r>
          </w:p>
          <w:p w:rsidR="00CB164C" w:rsidRPr="009C0B08" w:rsidRDefault="00CB164C" w:rsidP="009C0B08">
            <w:pPr>
              <w:jc w:val="both"/>
              <w:rPr>
                <w:i/>
              </w:rPr>
            </w:pPr>
            <w:r w:rsidRPr="009C0B08">
              <w:rPr>
                <w:i/>
              </w:rPr>
              <w:t>(по банков път или на касата на Община Троян)</w:t>
            </w:r>
          </w:p>
        </w:tc>
        <w:tc>
          <w:tcPr>
            <w:tcW w:w="2693" w:type="dxa"/>
            <w:shd w:val="clear" w:color="auto" w:fill="auto"/>
          </w:tcPr>
          <w:p w:rsidR="00CB164C" w:rsidRPr="007E19C0" w:rsidRDefault="00CB164C" w:rsidP="009C0B08">
            <w:pPr>
              <w:jc w:val="both"/>
              <w:rPr>
                <w:b/>
              </w:rPr>
            </w:pPr>
          </w:p>
          <w:p w:rsidR="00CB164C" w:rsidRPr="007E19C0" w:rsidRDefault="00A9460A" w:rsidP="00902337">
            <w:pPr>
              <w:jc w:val="both"/>
            </w:pPr>
            <w:r w:rsidRPr="007E19C0">
              <w:rPr>
                <w:b/>
              </w:rPr>
              <w:t>20</w:t>
            </w:r>
            <w:r w:rsidR="00CB164C" w:rsidRPr="007E19C0">
              <w:rPr>
                <w:b/>
              </w:rPr>
              <w:t>.09.20</w:t>
            </w:r>
            <w:r w:rsidR="000E219E" w:rsidRPr="007E19C0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="00CB164C" w:rsidRPr="007E19C0">
              <w:rPr>
                <w:b/>
              </w:rPr>
              <w:t xml:space="preserve"> г.</w:t>
            </w:r>
          </w:p>
        </w:tc>
      </w:tr>
      <w:tr w:rsidR="00CB164C" w:rsidTr="00814BE6">
        <w:tc>
          <w:tcPr>
            <w:tcW w:w="7763" w:type="dxa"/>
            <w:shd w:val="clear" w:color="auto" w:fill="auto"/>
          </w:tcPr>
          <w:p w:rsidR="00CB164C" w:rsidRDefault="00CB164C" w:rsidP="009C0B08">
            <w:pPr>
              <w:jc w:val="both"/>
            </w:pPr>
            <w:r>
              <w:t>Настаняване и монтиране на оборудване:</w:t>
            </w:r>
          </w:p>
        </w:tc>
        <w:tc>
          <w:tcPr>
            <w:tcW w:w="2693" w:type="dxa"/>
            <w:shd w:val="clear" w:color="auto" w:fill="auto"/>
          </w:tcPr>
          <w:p w:rsidR="00CB164C" w:rsidRPr="007E19C0" w:rsidRDefault="00902337" w:rsidP="009C0B08">
            <w:pPr>
              <w:jc w:val="both"/>
              <w:rPr>
                <w:b/>
              </w:rPr>
            </w:pPr>
            <w:r w:rsidRPr="007E19C0">
              <w:rPr>
                <w:b/>
                <w:lang w:val="en-US"/>
              </w:rPr>
              <w:t>2</w:t>
            </w:r>
            <w:r w:rsidR="00A9460A" w:rsidRPr="007E19C0">
              <w:rPr>
                <w:b/>
                <w:lang w:val="en-US"/>
              </w:rPr>
              <w:t>1</w:t>
            </w:r>
            <w:r w:rsidR="00A83D66" w:rsidRPr="007E19C0">
              <w:rPr>
                <w:b/>
              </w:rPr>
              <w:t>.09.20</w:t>
            </w:r>
            <w:r w:rsidR="000E219E" w:rsidRPr="007E19C0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="00A83D66" w:rsidRPr="007E19C0">
              <w:rPr>
                <w:b/>
              </w:rPr>
              <w:t xml:space="preserve"> г.</w:t>
            </w:r>
          </w:p>
          <w:p w:rsidR="00A83D66" w:rsidRPr="007E19C0" w:rsidRDefault="00A9460A" w:rsidP="009C0B08">
            <w:pPr>
              <w:jc w:val="both"/>
              <w:rPr>
                <w:b/>
              </w:rPr>
            </w:pPr>
            <w:r w:rsidRPr="007E19C0">
              <w:rPr>
                <w:b/>
              </w:rPr>
              <w:t>от 9:00 до 17</w:t>
            </w:r>
            <w:r w:rsidR="00A83D66" w:rsidRPr="007E19C0">
              <w:rPr>
                <w:b/>
              </w:rPr>
              <w:t>:00 ч.</w:t>
            </w:r>
          </w:p>
        </w:tc>
      </w:tr>
      <w:tr w:rsidR="00CB164C" w:rsidTr="00814BE6">
        <w:tc>
          <w:tcPr>
            <w:tcW w:w="7763" w:type="dxa"/>
            <w:shd w:val="clear" w:color="auto" w:fill="auto"/>
          </w:tcPr>
          <w:p w:rsidR="00CB164C" w:rsidRDefault="00A83D66" w:rsidP="009C0B08">
            <w:pPr>
              <w:jc w:val="both"/>
            </w:pPr>
            <w:r>
              <w:t>Освобождаване и демонтиране на оборудване:</w:t>
            </w:r>
          </w:p>
        </w:tc>
        <w:tc>
          <w:tcPr>
            <w:tcW w:w="2693" w:type="dxa"/>
            <w:shd w:val="clear" w:color="auto" w:fill="auto"/>
          </w:tcPr>
          <w:p w:rsidR="00CB164C" w:rsidRPr="007E19C0" w:rsidRDefault="00A83D66" w:rsidP="009C0B08">
            <w:pPr>
              <w:jc w:val="both"/>
              <w:rPr>
                <w:b/>
              </w:rPr>
            </w:pPr>
            <w:r w:rsidRPr="007E19C0">
              <w:rPr>
                <w:b/>
              </w:rPr>
              <w:t>2</w:t>
            </w:r>
            <w:r w:rsidR="00A55715">
              <w:rPr>
                <w:b/>
                <w:lang w:val="en-US"/>
              </w:rPr>
              <w:t>4</w:t>
            </w:r>
            <w:r w:rsidRPr="007E19C0">
              <w:rPr>
                <w:b/>
              </w:rPr>
              <w:t>.09.20</w:t>
            </w:r>
            <w:r w:rsidR="000E219E" w:rsidRPr="007E19C0">
              <w:rPr>
                <w:b/>
                <w:lang w:val="en-US"/>
              </w:rPr>
              <w:t>2</w:t>
            </w:r>
            <w:r w:rsidR="00A55715">
              <w:rPr>
                <w:b/>
                <w:lang w:val="en-US"/>
              </w:rPr>
              <w:t>3</w:t>
            </w:r>
            <w:r w:rsidRPr="007E19C0">
              <w:rPr>
                <w:b/>
              </w:rPr>
              <w:t xml:space="preserve"> г.</w:t>
            </w:r>
          </w:p>
          <w:p w:rsidR="00A83D66" w:rsidRPr="007E19C0" w:rsidRDefault="00A83D66" w:rsidP="009C0B08">
            <w:pPr>
              <w:jc w:val="both"/>
            </w:pPr>
            <w:r w:rsidRPr="007E19C0">
              <w:rPr>
                <w:b/>
              </w:rPr>
              <w:t>след 14:00 ч.</w:t>
            </w:r>
          </w:p>
        </w:tc>
      </w:tr>
    </w:tbl>
    <w:p w:rsidR="003637CC" w:rsidRDefault="003637CC" w:rsidP="00F95C24">
      <w:pPr>
        <w:rPr>
          <w:b/>
          <w:u w:val="single"/>
        </w:rPr>
      </w:pPr>
    </w:p>
    <w:p w:rsidR="003637CC" w:rsidRDefault="003637CC" w:rsidP="00B3268C">
      <w:pPr>
        <w:jc w:val="center"/>
        <w:rPr>
          <w:b/>
          <w:u w:val="single"/>
        </w:rPr>
      </w:pPr>
    </w:p>
    <w:p w:rsidR="00870292" w:rsidRDefault="00571016" w:rsidP="00B3268C">
      <w:pPr>
        <w:jc w:val="center"/>
        <w:rPr>
          <w:b/>
          <w:u w:val="single"/>
        </w:rPr>
      </w:pPr>
      <w:r w:rsidRPr="002245D8">
        <w:rPr>
          <w:b/>
          <w:u w:val="single"/>
        </w:rPr>
        <w:t>ОБЩИ ИЗИСКВАНИЯ КЪМ УЧАСТНИЦИТЕ:</w:t>
      </w:r>
      <w:r w:rsidR="00E664D3">
        <w:rPr>
          <w:b/>
          <w:u w:val="single"/>
        </w:rPr>
        <w:t xml:space="preserve"> </w:t>
      </w:r>
    </w:p>
    <w:p w:rsidR="00837638" w:rsidRDefault="00837638" w:rsidP="00B3268C">
      <w:pPr>
        <w:jc w:val="center"/>
        <w:rPr>
          <w:b/>
          <w:u w:val="single"/>
        </w:rPr>
      </w:pPr>
    </w:p>
    <w:p w:rsidR="00D16927" w:rsidRPr="0088285D" w:rsidRDefault="00E74522" w:rsidP="00B3268C">
      <w:pPr>
        <w:jc w:val="both"/>
        <w:rPr>
          <w:b/>
        </w:rPr>
      </w:pPr>
      <w:r w:rsidRPr="0088285D">
        <w:rPr>
          <w:b/>
        </w:rPr>
        <w:t>1.</w:t>
      </w:r>
      <w:r w:rsidR="00D16927" w:rsidRPr="0088285D">
        <w:rPr>
          <w:b/>
        </w:rPr>
        <w:t xml:space="preserve"> Отредени места за търговски площи и демонстрационно оборудване</w:t>
      </w:r>
      <w:r w:rsidR="00B3268C">
        <w:rPr>
          <w:b/>
        </w:rPr>
        <w:t>:</w:t>
      </w:r>
    </w:p>
    <w:p w:rsidR="00E74522" w:rsidRDefault="00D16927" w:rsidP="00B3268C">
      <w:pPr>
        <w:jc w:val="both"/>
      </w:pPr>
      <w:r>
        <w:t>1.1</w:t>
      </w:r>
      <w:r w:rsidR="00E74522">
        <w:t xml:space="preserve"> Отредени места за занаятчии </w:t>
      </w:r>
      <w:r w:rsidR="00430A30">
        <w:t>и творци</w:t>
      </w:r>
      <w:r w:rsidR="00E74522">
        <w:t xml:space="preserve"> на пешеходна зона пл. „Възраждане“</w:t>
      </w:r>
    </w:p>
    <w:p w:rsidR="00E74522" w:rsidRPr="007E6527" w:rsidRDefault="00E74522" w:rsidP="00B3268C">
      <w:pPr>
        <w:jc w:val="both"/>
      </w:pPr>
      <w:r>
        <w:tab/>
        <w:t xml:space="preserve">- </w:t>
      </w:r>
      <w:r w:rsidR="00131867">
        <w:t>терени</w:t>
      </w:r>
      <w:r>
        <w:t xml:space="preserve"> с размер 3 х 3 м. за разполагане на шатри</w:t>
      </w:r>
      <w:r w:rsidR="007E6527">
        <w:rPr>
          <w:lang w:val="en-US"/>
        </w:rPr>
        <w:t xml:space="preserve">. </w:t>
      </w:r>
      <w:r w:rsidR="007E6527">
        <w:t>Приемат се заявления за участие само за целия период на провеждане на събитието.</w:t>
      </w:r>
    </w:p>
    <w:p w:rsidR="0088285D" w:rsidRPr="006361BB" w:rsidRDefault="00CE5D04" w:rsidP="006361BB">
      <w:pPr>
        <w:jc w:val="both"/>
        <w:rPr>
          <w:b/>
          <w:u w:val="single"/>
        </w:rPr>
      </w:pPr>
      <w:r>
        <w:rPr>
          <w:b/>
          <w:u w:val="single"/>
        </w:rPr>
        <w:t xml:space="preserve">ВАЖНО: </w:t>
      </w:r>
      <w:r w:rsidR="00A9460A" w:rsidRPr="00A9460A">
        <w:rPr>
          <w:b/>
          <w:u w:val="single"/>
        </w:rPr>
        <w:t>Местата са ограничени, и се разпределят до тяхното изчерпване</w:t>
      </w:r>
      <w:r w:rsidR="00A9460A">
        <w:rPr>
          <w:b/>
          <w:u w:val="single"/>
        </w:rPr>
        <w:t>!</w:t>
      </w:r>
      <w:r w:rsidR="006361BB" w:rsidRPr="006361BB">
        <w:t xml:space="preserve"> </w:t>
      </w:r>
      <w:r w:rsidR="006361BB" w:rsidRPr="006361BB">
        <w:rPr>
          <w:b/>
          <w:u w:val="single"/>
        </w:rPr>
        <w:t>Всеки кандидат има право да заяви участие само за един терен.</w:t>
      </w:r>
    </w:p>
    <w:p w:rsidR="00A9460A" w:rsidRDefault="00A9460A" w:rsidP="00B3268C">
      <w:pPr>
        <w:jc w:val="both"/>
      </w:pPr>
    </w:p>
    <w:p w:rsidR="0088285D" w:rsidRPr="00B3268C" w:rsidRDefault="0088285D" w:rsidP="00710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B3268C">
        <w:rPr>
          <w:b/>
        </w:rPr>
        <w:t xml:space="preserve">2. Критерии за участие в </w:t>
      </w:r>
      <w:r w:rsidR="00982B92">
        <w:rPr>
          <w:b/>
        </w:rPr>
        <w:t>„</w:t>
      </w:r>
      <w:r w:rsidRPr="00B3268C">
        <w:rPr>
          <w:b/>
        </w:rPr>
        <w:t>Улица на занаятите</w:t>
      </w:r>
      <w:r w:rsidR="00982B92">
        <w:rPr>
          <w:b/>
        </w:rPr>
        <w:t>“</w:t>
      </w:r>
      <w:r w:rsidR="00B3268C">
        <w:rPr>
          <w:b/>
        </w:rPr>
        <w:t>:</w:t>
      </w:r>
    </w:p>
    <w:p w:rsidR="00D16927" w:rsidRDefault="003F25D1" w:rsidP="00710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2.1 </w:t>
      </w:r>
      <w:r w:rsidRPr="0014589E">
        <w:rPr>
          <w:u w:val="single"/>
        </w:rPr>
        <w:t>Участие в Улица на занаятите се допуска единствено за лица, притежаващи Майсторско свидетелство или диплома (удостоверение), удостоверяваща квалификация в областта на изкуствата или занаятит</w:t>
      </w:r>
      <w:r w:rsidRPr="0033553B">
        <w:rPr>
          <w:u w:val="single"/>
        </w:rPr>
        <w:t>е.</w:t>
      </w:r>
      <w:r>
        <w:t xml:space="preserve"> Копие от документа задължително се прилага </w:t>
      </w:r>
      <w:r w:rsidR="00E7142B">
        <w:t>към</w:t>
      </w:r>
      <w:r>
        <w:t xml:space="preserve"> Заявката за участие.</w:t>
      </w:r>
    </w:p>
    <w:p w:rsidR="000855D1" w:rsidRDefault="003F25D1" w:rsidP="00710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2.2 </w:t>
      </w:r>
      <w:r w:rsidRPr="0014589E">
        <w:rPr>
          <w:u w:val="single"/>
        </w:rPr>
        <w:t xml:space="preserve">Разпределянето на </w:t>
      </w:r>
      <w:r w:rsidR="00131867" w:rsidRPr="0014589E">
        <w:rPr>
          <w:u w:val="single"/>
        </w:rPr>
        <w:t>терени</w:t>
      </w:r>
      <w:r w:rsidRPr="0014589E">
        <w:rPr>
          <w:u w:val="single"/>
        </w:rPr>
        <w:t>те се извършва от Комисия</w:t>
      </w:r>
      <w:r w:rsidR="00E7142B">
        <w:t>,</w:t>
      </w:r>
      <w:r>
        <w:t xml:space="preserve"> определена със заповед на Кмета на Община Троян на база посочената в заявлението информация за предмет на дейност, възможност за демонстрация</w:t>
      </w:r>
      <w:r w:rsidR="00764F9F">
        <w:t xml:space="preserve"> на занаят</w:t>
      </w:r>
      <w:r w:rsidR="00E7142B">
        <w:t>и или художествени изкуства</w:t>
      </w:r>
      <w:r>
        <w:t>, снимков материал</w:t>
      </w:r>
      <w:r w:rsidR="00764F9F">
        <w:t xml:space="preserve"> на </w:t>
      </w:r>
      <w:r w:rsidR="00E7142B">
        <w:t xml:space="preserve">собствените </w:t>
      </w:r>
      <w:r w:rsidR="00764F9F">
        <w:t>занаятчийски произведения</w:t>
      </w:r>
      <w:r w:rsidR="00E7142B">
        <w:t xml:space="preserve"> или произведения на художествените изкуства</w:t>
      </w:r>
      <w:r>
        <w:t>, опит от предишни участия.</w:t>
      </w:r>
    </w:p>
    <w:p w:rsidR="00764F9F" w:rsidRDefault="00764F9F" w:rsidP="00710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2.3 </w:t>
      </w:r>
      <w:r w:rsidR="00366A20">
        <w:t>О</w:t>
      </w:r>
      <w:r>
        <w:t>блекло</w:t>
      </w:r>
      <w:r w:rsidR="00366A20">
        <w:t xml:space="preserve"> на занаятчиите</w:t>
      </w:r>
      <w:r>
        <w:t xml:space="preserve"> с </w:t>
      </w:r>
      <w:r w:rsidR="00366A20" w:rsidRPr="00366A20">
        <w:t>елементи на народна носия</w:t>
      </w:r>
      <w:r w:rsidR="00366A20">
        <w:t xml:space="preserve"> е за предпочитане в </w:t>
      </w:r>
      <w:r w:rsidR="00982B92">
        <w:t>„</w:t>
      </w:r>
      <w:r w:rsidR="00366A20">
        <w:t>Улица на занаятите</w:t>
      </w:r>
      <w:r w:rsidR="00982B92">
        <w:t>“</w:t>
      </w:r>
      <w:r w:rsidR="00366A20">
        <w:t xml:space="preserve"> по време на Фестивала.</w:t>
      </w:r>
    </w:p>
    <w:p w:rsidR="003F25D1" w:rsidRDefault="003F25D1" w:rsidP="00B3268C">
      <w:pPr>
        <w:jc w:val="both"/>
      </w:pPr>
    </w:p>
    <w:p w:rsidR="00D16927" w:rsidRPr="0088285D" w:rsidRDefault="0088285D" w:rsidP="00B3268C">
      <w:pPr>
        <w:jc w:val="both"/>
        <w:rPr>
          <w:b/>
        </w:rPr>
      </w:pPr>
      <w:r>
        <w:rPr>
          <w:b/>
        </w:rPr>
        <w:t>3</w:t>
      </w:r>
      <w:r w:rsidR="00D16927" w:rsidRPr="0088285D">
        <w:rPr>
          <w:b/>
        </w:rPr>
        <w:t xml:space="preserve">. </w:t>
      </w:r>
      <w:r w:rsidR="00F9593F" w:rsidRPr="0088285D">
        <w:rPr>
          <w:b/>
        </w:rPr>
        <w:t xml:space="preserve">Механизъм </w:t>
      </w:r>
      <w:r w:rsidR="00366A20">
        <w:rPr>
          <w:b/>
        </w:rPr>
        <w:t>з</w:t>
      </w:r>
      <w:r w:rsidR="00F9593F" w:rsidRPr="0088285D">
        <w:rPr>
          <w:b/>
        </w:rPr>
        <w:t xml:space="preserve">а участие в </w:t>
      </w:r>
      <w:r w:rsidR="00982B92">
        <w:rPr>
          <w:b/>
        </w:rPr>
        <w:t>„</w:t>
      </w:r>
      <w:r w:rsidR="00F9593F" w:rsidRPr="0088285D">
        <w:rPr>
          <w:b/>
        </w:rPr>
        <w:t>Улица на занаятите</w:t>
      </w:r>
      <w:r w:rsidR="00982B92">
        <w:rPr>
          <w:b/>
        </w:rPr>
        <w:t>“</w:t>
      </w:r>
      <w:r w:rsidR="00B3268C">
        <w:rPr>
          <w:b/>
        </w:rPr>
        <w:t>:</w:t>
      </w:r>
    </w:p>
    <w:p w:rsidR="00F9593F" w:rsidRDefault="0088285D" w:rsidP="00B3268C">
      <w:pPr>
        <w:jc w:val="both"/>
      </w:pPr>
      <w:r>
        <w:t>3</w:t>
      </w:r>
      <w:r w:rsidR="00F9593F">
        <w:t xml:space="preserve">.1 Заявка за участие по образец се </w:t>
      </w:r>
      <w:r w:rsidR="00430A30">
        <w:t>подава</w:t>
      </w:r>
      <w:r w:rsidR="00F9593F">
        <w:t xml:space="preserve"> с приложено копие от Майсторско свидетелство</w:t>
      </w:r>
      <w:r w:rsidR="0014589E">
        <w:t xml:space="preserve"> (</w:t>
      </w:r>
      <w:r w:rsidR="0014589E" w:rsidRPr="0014589E">
        <w:t>или диплома</w:t>
      </w:r>
      <w:r w:rsidR="0014589E">
        <w:t>/</w:t>
      </w:r>
      <w:r w:rsidR="0014589E" w:rsidRPr="0014589E">
        <w:t>удостоверение, удостоверяващ</w:t>
      </w:r>
      <w:r w:rsidR="0014589E">
        <w:t>и</w:t>
      </w:r>
      <w:r w:rsidR="0014589E" w:rsidRPr="0014589E">
        <w:t xml:space="preserve"> квалиф</w:t>
      </w:r>
      <w:r w:rsidR="0014589E">
        <w:t>икация в областта на изкуствата/</w:t>
      </w:r>
      <w:r w:rsidR="0014589E" w:rsidRPr="0014589E">
        <w:t>занаятите)</w:t>
      </w:r>
      <w:r w:rsidR="00430A30">
        <w:t xml:space="preserve"> и</w:t>
      </w:r>
      <w:r w:rsidR="00333EB1">
        <w:t xml:space="preserve"> снимки на демон</w:t>
      </w:r>
      <w:r w:rsidR="00B3268C">
        <w:t>с</w:t>
      </w:r>
      <w:r w:rsidR="00333EB1">
        <w:t xml:space="preserve">трационното оборудване </w:t>
      </w:r>
      <w:r w:rsidR="00333EB1" w:rsidRPr="0014589E">
        <w:t>(ако е приложимо)</w:t>
      </w:r>
      <w:r w:rsidR="008A402A">
        <w:t xml:space="preserve">, </w:t>
      </w:r>
      <w:r w:rsidR="00F9593F">
        <w:t xml:space="preserve">в срок до </w:t>
      </w:r>
      <w:r w:rsidR="00F9593F" w:rsidRPr="00805E12">
        <w:rPr>
          <w:b/>
        </w:rPr>
        <w:t>0</w:t>
      </w:r>
      <w:r w:rsidR="00805E12" w:rsidRPr="00805E12">
        <w:rPr>
          <w:b/>
          <w:lang w:val="en-US"/>
        </w:rPr>
        <w:t>8</w:t>
      </w:r>
      <w:r w:rsidR="000A5674" w:rsidRPr="00805E12">
        <w:rPr>
          <w:b/>
        </w:rPr>
        <w:t>.09.202</w:t>
      </w:r>
      <w:r w:rsidR="00A55715" w:rsidRPr="00805E12">
        <w:rPr>
          <w:b/>
          <w:lang w:val="en-US"/>
        </w:rPr>
        <w:t>3</w:t>
      </w:r>
      <w:r w:rsidR="00F9593F" w:rsidRPr="00805E12">
        <w:rPr>
          <w:b/>
        </w:rPr>
        <w:t xml:space="preserve"> г.</w:t>
      </w:r>
      <w:r w:rsidR="00F9593F">
        <w:t xml:space="preserve"> единствено на имейл или на място</w:t>
      </w:r>
      <w:r>
        <w:t xml:space="preserve"> в Община Троян</w:t>
      </w:r>
      <w:r w:rsidR="00F9593F">
        <w:t>.</w:t>
      </w:r>
      <w:r w:rsidR="00430A30">
        <w:t xml:space="preserve"> Заявката се входира в деловодната система на Община Троян.</w:t>
      </w:r>
    </w:p>
    <w:p w:rsidR="00F9593F" w:rsidRPr="00726597" w:rsidRDefault="00F9593F" w:rsidP="00B3268C">
      <w:pPr>
        <w:jc w:val="both"/>
        <w:rPr>
          <w:color w:val="FF0000"/>
        </w:rPr>
      </w:pPr>
      <w:r>
        <w:tab/>
        <w:t xml:space="preserve">Имейл: </w:t>
      </w:r>
      <w:r w:rsidR="00666460" w:rsidRPr="00495688">
        <w:rPr>
          <w:b/>
          <w:u w:val="single"/>
          <w:lang w:val="en-US"/>
        </w:rPr>
        <w:t>art</w:t>
      </w:r>
      <w:r w:rsidR="006B1364" w:rsidRPr="00495688">
        <w:rPr>
          <w:b/>
          <w:u w:val="single"/>
        </w:rPr>
        <w:t>@</w:t>
      </w:r>
      <w:r w:rsidR="00B51078" w:rsidRPr="00495688">
        <w:rPr>
          <w:b/>
          <w:u w:val="single"/>
          <w:lang w:val="en-US"/>
        </w:rPr>
        <w:t>festivalnaslivata</w:t>
      </w:r>
      <w:r w:rsidR="00B51078" w:rsidRPr="00495688">
        <w:rPr>
          <w:b/>
          <w:u w:val="single"/>
        </w:rPr>
        <w:t>.</w:t>
      </w:r>
      <w:r w:rsidR="00B51078" w:rsidRPr="00495688">
        <w:rPr>
          <w:b/>
          <w:u w:val="single"/>
          <w:lang w:val="en-US"/>
        </w:rPr>
        <w:t>com</w:t>
      </w:r>
    </w:p>
    <w:p w:rsidR="00333EB1" w:rsidRDefault="00333EB1" w:rsidP="00B3268C">
      <w:pPr>
        <w:jc w:val="both"/>
      </w:pPr>
      <w:r>
        <w:tab/>
        <w:t>На място: сградата на Община Троян</w:t>
      </w:r>
      <w:r w:rsidR="00B51078" w:rsidRPr="00B51078">
        <w:t xml:space="preserve"> </w:t>
      </w:r>
      <w:r w:rsidR="00B51078">
        <w:t>–</w:t>
      </w:r>
      <w:r w:rsidR="00B51078" w:rsidRPr="00B51078">
        <w:t xml:space="preserve"> </w:t>
      </w:r>
      <w:r w:rsidR="00B51078">
        <w:t>гр. Троян, пл. „Възраждане“ 1</w:t>
      </w:r>
    </w:p>
    <w:p w:rsidR="00B51078" w:rsidRPr="00E81E46" w:rsidRDefault="00B51078" w:rsidP="00B3268C">
      <w:pPr>
        <w:jc w:val="both"/>
        <w:rPr>
          <w:b/>
        </w:rPr>
      </w:pPr>
      <w:r w:rsidRPr="00E81E46">
        <w:rPr>
          <w:b/>
        </w:rPr>
        <w:t>Заявки</w:t>
      </w:r>
      <w:r w:rsidR="00E7142B" w:rsidRPr="00E81E46">
        <w:rPr>
          <w:b/>
        </w:rPr>
        <w:t>,</w:t>
      </w:r>
      <w:r w:rsidRPr="00E81E46">
        <w:rPr>
          <w:b/>
        </w:rPr>
        <w:t xml:space="preserve"> подадени след </w:t>
      </w:r>
      <w:r w:rsidR="006657B7" w:rsidRPr="00C8311C">
        <w:rPr>
          <w:b/>
        </w:rPr>
        <w:t>0</w:t>
      </w:r>
      <w:r w:rsidR="00805E12">
        <w:rPr>
          <w:b/>
        </w:rPr>
        <w:t>8</w:t>
      </w:r>
      <w:r w:rsidRPr="00C8311C">
        <w:rPr>
          <w:b/>
        </w:rPr>
        <w:t>.</w:t>
      </w:r>
      <w:r w:rsidRPr="00E81E46">
        <w:rPr>
          <w:b/>
        </w:rPr>
        <w:t>09.20</w:t>
      </w:r>
      <w:r w:rsidR="000E219E" w:rsidRPr="00E81E46">
        <w:rPr>
          <w:b/>
        </w:rPr>
        <w:t>2</w:t>
      </w:r>
      <w:r w:rsidR="00A55715">
        <w:rPr>
          <w:b/>
          <w:lang w:val="en-US"/>
        </w:rPr>
        <w:t>3</w:t>
      </w:r>
      <w:r w:rsidRPr="00E81E46">
        <w:rPr>
          <w:b/>
        </w:rPr>
        <w:t xml:space="preserve"> г.</w:t>
      </w:r>
      <w:r w:rsidR="00E7142B" w:rsidRPr="00E81E46">
        <w:rPr>
          <w:b/>
        </w:rPr>
        <w:t>,</w:t>
      </w:r>
      <w:r w:rsidRPr="00E81E46">
        <w:rPr>
          <w:b/>
        </w:rPr>
        <w:t xml:space="preserve"> няма да бъдат обработвани.</w:t>
      </w:r>
    </w:p>
    <w:p w:rsidR="00F9593F" w:rsidRDefault="0088285D" w:rsidP="00B3268C">
      <w:pPr>
        <w:jc w:val="both"/>
      </w:pPr>
      <w:r>
        <w:t>3</w:t>
      </w:r>
      <w:r w:rsidR="00333EB1">
        <w:t>.</w:t>
      </w:r>
      <w:r>
        <w:t>2</w:t>
      </w:r>
      <w:r w:rsidR="000E219E">
        <w:t xml:space="preserve"> В срок до </w:t>
      </w:r>
      <w:r w:rsidR="007C74C0" w:rsidRPr="00805E12">
        <w:rPr>
          <w:b/>
          <w:lang w:val="en-US"/>
        </w:rPr>
        <w:t>14</w:t>
      </w:r>
      <w:r w:rsidR="00333EB1" w:rsidRPr="00805E12">
        <w:rPr>
          <w:b/>
        </w:rPr>
        <w:t>.09.20</w:t>
      </w:r>
      <w:r w:rsidR="000E219E" w:rsidRPr="00805E12">
        <w:rPr>
          <w:b/>
        </w:rPr>
        <w:t>2</w:t>
      </w:r>
      <w:r w:rsidR="00A55715" w:rsidRPr="00805E12">
        <w:rPr>
          <w:b/>
          <w:lang w:val="en-US"/>
        </w:rPr>
        <w:t>3</w:t>
      </w:r>
      <w:r w:rsidR="00333EB1" w:rsidRPr="00805E12">
        <w:rPr>
          <w:b/>
        </w:rPr>
        <w:t xml:space="preserve"> г.</w:t>
      </w:r>
      <w:r w:rsidR="00333EB1">
        <w:t xml:space="preserve"> </w:t>
      </w:r>
      <w:r w:rsidR="00F9593F">
        <w:t>Комисия</w:t>
      </w:r>
      <w:r w:rsidR="00E7142B">
        <w:t>,</w:t>
      </w:r>
      <w:r w:rsidR="00F9593F">
        <w:t xml:space="preserve"> </w:t>
      </w:r>
      <w:r w:rsidR="003F25D1">
        <w:t>определена</w:t>
      </w:r>
      <w:r w:rsidR="00333EB1">
        <w:t xml:space="preserve"> със заповед на Кмета на </w:t>
      </w:r>
      <w:r w:rsidR="003F25D1">
        <w:t>О</w:t>
      </w:r>
      <w:r w:rsidR="00333EB1">
        <w:t>бщина Троян</w:t>
      </w:r>
      <w:r w:rsidR="0065601B">
        <w:t>,</w:t>
      </w:r>
      <w:r w:rsidR="00333EB1">
        <w:t xml:space="preserve"> разглежда всички заявки за участие и се потвърждава участието на отговарящите на критериите заявители по </w:t>
      </w:r>
      <w:r w:rsidR="00333EB1" w:rsidRPr="005600FF">
        <w:rPr>
          <w:b/>
        </w:rPr>
        <w:t>имейл</w:t>
      </w:r>
      <w:r w:rsidR="00B6233D" w:rsidRPr="005600FF">
        <w:rPr>
          <w:b/>
        </w:rPr>
        <w:t xml:space="preserve"> и/или</w:t>
      </w:r>
      <w:r w:rsidR="006657B7">
        <w:rPr>
          <w:b/>
          <w:lang w:val="en-US"/>
        </w:rPr>
        <w:t xml:space="preserve"> </w:t>
      </w:r>
      <w:r w:rsidR="006657B7">
        <w:rPr>
          <w:b/>
        </w:rPr>
        <w:t>на посочен от участника телефон</w:t>
      </w:r>
      <w:r w:rsidR="00333EB1" w:rsidRPr="005600FF">
        <w:rPr>
          <w:b/>
        </w:rPr>
        <w:t>.</w:t>
      </w:r>
      <w:r w:rsidR="00333EB1">
        <w:t xml:space="preserve"> </w:t>
      </w:r>
      <w:r w:rsidR="00131867">
        <w:t>Терен</w:t>
      </w:r>
      <w:r w:rsidR="00333EB1">
        <w:t>ът може да се ползва единствено от заявителя за продажба</w:t>
      </w:r>
      <w:r w:rsidR="0065601B">
        <w:t xml:space="preserve"> </w:t>
      </w:r>
      <w:r w:rsidR="00333EB1">
        <w:t>на заявените занаятчийски</w:t>
      </w:r>
      <w:r w:rsidR="0065601B">
        <w:t xml:space="preserve"> и/или художествени</w:t>
      </w:r>
      <w:r w:rsidR="00333EB1">
        <w:t xml:space="preserve"> изделия</w:t>
      </w:r>
      <w:r w:rsidR="0065601B">
        <w:t xml:space="preserve"> и/или демонстрация на заявения занаят или художествено изкуство</w:t>
      </w:r>
      <w:r w:rsidR="00333EB1">
        <w:t xml:space="preserve">. </w:t>
      </w:r>
    </w:p>
    <w:p w:rsidR="00D16927" w:rsidRDefault="0088285D" w:rsidP="00B3268C">
      <w:pPr>
        <w:jc w:val="both"/>
      </w:pPr>
      <w:r>
        <w:t>3</w:t>
      </w:r>
      <w:r w:rsidR="00D16927">
        <w:t>.</w:t>
      </w:r>
      <w:r>
        <w:t>3</w:t>
      </w:r>
      <w:r w:rsidR="00D16927">
        <w:t xml:space="preserve"> В срок до </w:t>
      </w:r>
      <w:r w:rsidR="007C74C0" w:rsidRPr="00805E12">
        <w:rPr>
          <w:b/>
        </w:rPr>
        <w:t>20</w:t>
      </w:r>
      <w:r w:rsidR="00F9593F" w:rsidRPr="00805E12">
        <w:rPr>
          <w:b/>
        </w:rPr>
        <w:t>.09.20</w:t>
      </w:r>
      <w:r w:rsidR="000E219E" w:rsidRPr="00805E12">
        <w:rPr>
          <w:b/>
        </w:rPr>
        <w:t>2</w:t>
      </w:r>
      <w:r w:rsidR="00A55715" w:rsidRPr="00805E12">
        <w:rPr>
          <w:b/>
          <w:lang w:val="en-US"/>
        </w:rPr>
        <w:t>3</w:t>
      </w:r>
      <w:r w:rsidR="00F9593F" w:rsidRPr="00805E12">
        <w:rPr>
          <w:b/>
        </w:rPr>
        <w:t xml:space="preserve"> г. </w:t>
      </w:r>
      <w:r w:rsidR="00B3268C">
        <w:t xml:space="preserve">по банков път или на място на каса в Община Троян </w:t>
      </w:r>
      <w:r w:rsidR="00A55DBE">
        <w:t>се заплаща такса участие,</w:t>
      </w:r>
      <w:r w:rsidR="00A26C5C" w:rsidRPr="00A26C5C">
        <w:rPr>
          <w:b/>
        </w:rPr>
        <w:t xml:space="preserve"> </w:t>
      </w:r>
      <w:r w:rsidR="00A26C5C">
        <w:rPr>
          <w:b/>
        </w:rPr>
        <w:t>за целия период на събитието</w:t>
      </w:r>
      <w:r w:rsidR="00A55DBE">
        <w:t xml:space="preserve"> както следва:</w:t>
      </w:r>
    </w:p>
    <w:p w:rsidR="00A55DBE" w:rsidRPr="00D254BE" w:rsidRDefault="00A55DBE" w:rsidP="00B3268C">
      <w:pPr>
        <w:jc w:val="both"/>
        <w:rPr>
          <w:b/>
        </w:rPr>
      </w:pPr>
      <w:r>
        <w:tab/>
      </w:r>
      <w:r w:rsidRPr="0014589E">
        <w:rPr>
          <w:b/>
        </w:rPr>
        <w:t xml:space="preserve">- за </w:t>
      </w:r>
      <w:r w:rsidR="00131867" w:rsidRPr="0014589E">
        <w:rPr>
          <w:b/>
        </w:rPr>
        <w:t>терен</w:t>
      </w:r>
      <w:r w:rsidRPr="0014589E">
        <w:rPr>
          <w:b/>
        </w:rPr>
        <w:t xml:space="preserve"> 3х3 със </w:t>
      </w:r>
      <w:r w:rsidRPr="00D254BE">
        <w:rPr>
          <w:b/>
        </w:rPr>
        <w:t xml:space="preserve">собствена шатра – </w:t>
      </w:r>
      <w:r w:rsidR="00805E12">
        <w:rPr>
          <w:b/>
        </w:rPr>
        <w:t>54</w:t>
      </w:r>
      <w:r w:rsidR="0071040D" w:rsidRPr="00D254BE">
        <w:rPr>
          <w:b/>
        </w:rPr>
        <w:t>,00 лв.</w:t>
      </w:r>
      <w:r w:rsidR="00A26C5C">
        <w:rPr>
          <w:b/>
        </w:rPr>
        <w:t xml:space="preserve"> </w:t>
      </w:r>
    </w:p>
    <w:p w:rsidR="00FF6BCC" w:rsidRPr="00495688" w:rsidRDefault="00FF6BCC" w:rsidP="00FF6BCC">
      <w:pPr>
        <w:jc w:val="both"/>
        <w:rPr>
          <w:b/>
          <w:lang w:val="en-US"/>
        </w:rPr>
      </w:pPr>
      <w:r w:rsidRPr="00D254BE">
        <w:rPr>
          <w:b/>
        </w:rPr>
        <w:tab/>
        <w:t>Банкови данни:</w:t>
      </w:r>
      <w:r w:rsidRPr="00D254BE">
        <w:rPr>
          <w:b/>
        </w:rPr>
        <w:tab/>
        <w:t xml:space="preserve">IBAN: </w:t>
      </w:r>
      <w:r w:rsidRPr="00495688">
        <w:rPr>
          <w:b/>
        </w:rPr>
        <w:t>BG</w:t>
      </w:r>
      <w:r w:rsidR="00EF2EAA" w:rsidRPr="00495688">
        <w:rPr>
          <w:b/>
        </w:rPr>
        <w:t>94</w:t>
      </w:r>
      <w:r w:rsidRPr="00495688">
        <w:rPr>
          <w:b/>
        </w:rPr>
        <w:t xml:space="preserve"> </w:t>
      </w:r>
      <w:r w:rsidR="00EF2EAA" w:rsidRPr="00495688">
        <w:rPr>
          <w:b/>
          <w:lang w:val="en-US"/>
        </w:rPr>
        <w:t>RZBB</w:t>
      </w:r>
      <w:r w:rsidRPr="00495688">
        <w:rPr>
          <w:b/>
        </w:rPr>
        <w:t xml:space="preserve"> 91</w:t>
      </w:r>
      <w:r w:rsidR="00EF2EAA" w:rsidRPr="00495688">
        <w:rPr>
          <w:b/>
          <w:lang w:val="en-US"/>
        </w:rPr>
        <w:t>55</w:t>
      </w:r>
      <w:r w:rsidRPr="00495688">
        <w:rPr>
          <w:b/>
        </w:rPr>
        <w:t xml:space="preserve"> 84</w:t>
      </w:r>
      <w:r w:rsidR="00EF2EAA" w:rsidRPr="00495688">
        <w:rPr>
          <w:b/>
          <w:lang w:val="en-US"/>
        </w:rPr>
        <w:t>20</w:t>
      </w:r>
      <w:r w:rsidRPr="00495688">
        <w:rPr>
          <w:b/>
        </w:rPr>
        <w:t xml:space="preserve"> </w:t>
      </w:r>
      <w:r w:rsidR="00FF1AB9" w:rsidRPr="00495688">
        <w:rPr>
          <w:b/>
          <w:lang w:val="en-US"/>
        </w:rPr>
        <w:t>0081</w:t>
      </w:r>
      <w:r w:rsidRPr="00495688">
        <w:rPr>
          <w:b/>
        </w:rPr>
        <w:t xml:space="preserve"> </w:t>
      </w:r>
      <w:r w:rsidR="00FF1AB9" w:rsidRPr="00495688">
        <w:rPr>
          <w:b/>
          <w:lang w:val="en-US"/>
        </w:rPr>
        <w:t>08</w:t>
      </w:r>
    </w:p>
    <w:p w:rsidR="00FF6BCC" w:rsidRPr="007F12BB" w:rsidRDefault="00FF6BCC" w:rsidP="00FF6BCC">
      <w:pPr>
        <w:jc w:val="both"/>
        <w:rPr>
          <w:b/>
          <w:lang w:val="en-US"/>
        </w:rPr>
      </w:pPr>
      <w:r w:rsidRPr="007F12BB">
        <w:rPr>
          <w:b/>
        </w:rPr>
        <w:tab/>
      </w:r>
      <w:r w:rsidRPr="007F12BB">
        <w:rPr>
          <w:b/>
        </w:rPr>
        <w:tab/>
      </w:r>
      <w:r w:rsidRPr="007F12BB">
        <w:rPr>
          <w:b/>
        </w:rPr>
        <w:tab/>
      </w:r>
      <w:r w:rsidRPr="007F12BB">
        <w:rPr>
          <w:b/>
        </w:rPr>
        <w:tab/>
        <w:t xml:space="preserve">BIC: </w:t>
      </w:r>
      <w:r w:rsidR="00FF1AB9" w:rsidRPr="00495688">
        <w:rPr>
          <w:b/>
          <w:lang w:val="en-US"/>
        </w:rPr>
        <w:t>RZBBBGSF</w:t>
      </w:r>
    </w:p>
    <w:p w:rsidR="00B3268C" w:rsidRPr="007F12BB" w:rsidRDefault="00A55715" w:rsidP="00FF6BCC">
      <w:pPr>
        <w:jc w:val="both"/>
        <w:rPr>
          <w:b/>
        </w:rPr>
      </w:pPr>
      <w:r w:rsidRPr="00FD27E8">
        <w:rPr>
          <w:b/>
        </w:rPr>
        <w:tab/>
      </w:r>
      <w:r w:rsidRPr="00FD27E8">
        <w:rPr>
          <w:b/>
        </w:rPr>
        <w:tab/>
      </w:r>
      <w:r w:rsidRPr="00FD27E8">
        <w:rPr>
          <w:b/>
        </w:rPr>
        <w:tab/>
      </w:r>
      <w:r w:rsidRPr="00FD27E8">
        <w:rPr>
          <w:b/>
        </w:rPr>
        <w:tab/>
        <w:t xml:space="preserve">БАНКА: </w:t>
      </w:r>
      <w:r w:rsidRPr="00FD27E8">
        <w:rPr>
          <w:b/>
          <w:bCs/>
        </w:rPr>
        <w:t>„</w:t>
      </w:r>
      <w:r w:rsidRPr="00495688">
        <w:rPr>
          <w:b/>
          <w:bCs/>
        </w:rPr>
        <w:t>Обединена Българска Банка“ АД</w:t>
      </w:r>
    </w:p>
    <w:p w:rsidR="00C25E51" w:rsidRPr="005600FF" w:rsidRDefault="00B3268C" w:rsidP="00B3268C">
      <w:pPr>
        <w:jc w:val="both"/>
      </w:pPr>
      <w:r>
        <w:tab/>
      </w:r>
      <w:r w:rsidRPr="0014589E">
        <w:rPr>
          <w:b/>
        </w:rPr>
        <w:t>Основание за плащане:</w:t>
      </w:r>
      <w:r w:rsidR="009E53DC" w:rsidRPr="0014589E">
        <w:rPr>
          <w:b/>
        </w:rPr>
        <w:t xml:space="preserve"> ко</w:t>
      </w:r>
      <w:r w:rsidR="009E53DC" w:rsidRPr="00FF6BCC">
        <w:rPr>
          <w:b/>
        </w:rPr>
        <w:t xml:space="preserve">д </w:t>
      </w:r>
      <w:r w:rsidR="009E53DC" w:rsidRPr="00D254BE">
        <w:rPr>
          <w:b/>
        </w:rPr>
        <w:t>448008</w:t>
      </w:r>
      <w:r w:rsidR="006657B7">
        <w:rPr>
          <w:b/>
        </w:rPr>
        <w:t xml:space="preserve"> Открита търговска площ –„Български фестивал на сливата“ </w:t>
      </w:r>
    </w:p>
    <w:p w:rsidR="0065601B" w:rsidRPr="00B51078" w:rsidRDefault="0065601B" w:rsidP="0065601B">
      <w:pPr>
        <w:jc w:val="both"/>
      </w:pPr>
      <w:r>
        <w:t xml:space="preserve">Копие от платежното нареждане да се представи при настаняване на </w:t>
      </w:r>
      <w:r w:rsidR="00982B92">
        <w:t>„</w:t>
      </w:r>
      <w:r>
        <w:t>Улица на занаятите</w:t>
      </w:r>
      <w:r w:rsidR="00982B92">
        <w:t>“</w:t>
      </w:r>
      <w:r>
        <w:t>.</w:t>
      </w:r>
    </w:p>
    <w:p w:rsidR="00B3268C" w:rsidRPr="0065601B" w:rsidRDefault="00A9538A" w:rsidP="00B3268C">
      <w:pPr>
        <w:jc w:val="both"/>
      </w:pPr>
      <w:r>
        <w:t xml:space="preserve">3.4 </w:t>
      </w:r>
      <w:r w:rsidRPr="00726597">
        <w:rPr>
          <w:b/>
        </w:rPr>
        <w:t>Шатри,</w:t>
      </w:r>
      <w:r w:rsidR="00FF6BCC" w:rsidRPr="00726597">
        <w:rPr>
          <w:b/>
        </w:rPr>
        <w:t xml:space="preserve"> удължители за електричество,</w:t>
      </w:r>
      <w:r w:rsidRPr="00726597">
        <w:rPr>
          <w:b/>
        </w:rPr>
        <w:t xml:space="preserve"> м</w:t>
      </w:r>
      <w:r w:rsidR="00C25E51" w:rsidRPr="00726597">
        <w:rPr>
          <w:b/>
        </w:rPr>
        <w:t>аси и столове се подсигуряват от участниците</w:t>
      </w:r>
      <w:r w:rsidR="00C25E51">
        <w:t>.</w:t>
      </w:r>
    </w:p>
    <w:p w:rsidR="00666460" w:rsidRPr="00666460" w:rsidRDefault="00666460" w:rsidP="00B3268C">
      <w:pPr>
        <w:jc w:val="both"/>
      </w:pPr>
      <w:r>
        <w:rPr>
          <w:lang w:val="en-US"/>
        </w:rPr>
        <w:t xml:space="preserve">3.5 </w:t>
      </w:r>
      <w:r w:rsidRPr="00726597">
        <w:rPr>
          <w:b/>
        </w:rPr>
        <w:t>Допустими шатри за разполагане на улица на зан</w:t>
      </w:r>
      <w:r w:rsidR="00A55715" w:rsidRPr="00726597">
        <w:rPr>
          <w:b/>
        </w:rPr>
        <w:t xml:space="preserve">аятите са шатри тип „хармоника“ </w:t>
      </w:r>
      <w:r w:rsidRPr="00726597">
        <w:rPr>
          <w:b/>
        </w:rPr>
        <w:t>с размер 3х3 метра</w:t>
      </w:r>
      <w:r>
        <w:t>.</w:t>
      </w:r>
    </w:p>
    <w:p w:rsidR="0088285D" w:rsidRPr="009175F1" w:rsidRDefault="0088285D" w:rsidP="00B3268C">
      <w:pPr>
        <w:jc w:val="both"/>
        <w:rPr>
          <w:b/>
        </w:rPr>
      </w:pPr>
      <w:r>
        <w:t>3.</w:t>
      </w:r>
      <w:r w:rsidR="00666460" w:rsidRPr="00666460">
        <w:t>6</w:t>
      </w:r>
      <w:r>
        <w:t xml:space="preserve"> Настаняване и монтиране</w:t>
      </w:r>
      <w:r w:rsidR="007E19C0">
        <w:t xml:space="preserve"> на оборудване се осъществява на</w:t>
      </w:r>
      <w:r>
        <w:t xml:space="preserve"> </w:t>
      </w:r>
      <w:r w:rsidR="00902337" w:rsidRPr="009175F1">
        <w:rPr>
          <w:b/>
          <w:lang w:val="en-US"/>
        </w:rPr>
        <w:t>2</w:t>
      </w:r>
      <w:r w:rsidR="007C74C0" w:rsidRPr="009175F1">
        <w:rPr>
          <w:b/>
          <w:lang w:val="en-US"/>
        </w:rPr>
        <w:t>1</w:t>
      </w:r>
      <w:r w:rsidRPr="009175F1">
        <w:rPr>
          <w:b/>
        </w:rPr>
        <w:t>.09.20</w:t>
      </w:r>
      <w:r w:rsidR="000E219E" w:rsidRPr="009175F1">
        <w:rPr>
          <w:b/>
        </w:rPr>
        <w:t>2</w:t>
      </w:r>
      <w:r w:rsidR="00A55715" w:rsidRPr="009175F1">
        <w:rPr>
          <w:b/>
          <w:lang w:val="en-US"/>
        </w:rPr>
        <w:t>3</w:t>
      </w:r>
      <w:r w:rsidR="007C74C0" w:rsidRPr="009175F1">
        <w:rPr>
          <w:b/>
        </w:rPr>
        <w:t xml:space="preserve"> г. от 9:00 до 17</w:t>
      </w:r>
      <w:r w:rsidRPr="009175F1">
        <w:rPr>
          <w:b/>
        </w:rPr>
        <w:t>:00 ч.</w:t>
      </w:r>
    </w:p>
    <w:p w:rsidR="0088285D" w:rsidRPr="009175F1" w:rsidRDefault="0088285D" w:rsidP="00B3268C">
      <w:pPr>
        <w:jc w:val="both"/>
        <w:rPr>
          <w:b/>
        </w:rPr>
      </w:pPr>
      <w:r>
        <w:t>3.</w:t>
      </w:r>
      <w:r w:rsidR="00666460" w:rsidRPr="00666460">
        <w:t>7</w:t>
      </w:r>
      <w:r>
        <w:t xml:space="preserve"> Освобождаване на терените и демонтиране на оборудване се осъществява на </w:t>
      </w:r>
      <w:r w:rsidRPr="009175F1">
        <w:rPr>
          <w:b/>
        </w:rPr>
        <w:t>2</w:t>
      </w:r>
      <w:r w:rsidR="009175F1" w:rsidRPr="009175F1">
        <w:rPr>
          <w:b/>
          <w:lang w:val="en-US"/>
        </w:rPr>
        <w:t>4</w:t>
      </w:r>
      <w:r w:rsidRPr="009175F1">
        <w:rPr>
          <w:b/>
        </w:rPr>
        <w:t>.09.20</w:t>
      </w:r>
      <w:r w:rsidR="000E219E" w:rsidRPr="009175F1">
        <w:rPr>
          <w:b/>
        </w:rPr>
        <w:t>2</w:t>
      </w:r>
      <w:r w:rsidR="009175F1" w:rsidRPr="009175F1">
        <w:rPr>
          <w:b/>
          <w:lang w:val="en-US"/>
        </w:rPr>
        <w:t>3</w:t>
      </w:r>
      <w:r w:rsidRPr="009175F1">
        <w:rPr>
          <w:b/>
        </w:rPr>
        <w:t xml:space="preserve"> г. след 14:00 ч.</w:t>
      </w:r>
    </w:p>
    <w:p w:rsidR="0088285D" w:rsidRDefault="0088285D" w:rsidP="00B3268C">
      <w:pPr>
        <w:jc w:val="both"/>
      </w:pPr>
    </w:p>
    <w:p w:rsidR="00366A20" w:rsidRPr="00366A20" w:rsidRDefault="00366A20" w:rsidP="00B3268C">
      <w:pPr>
        <w:jc w:val="both"/>
        <w:rPr>
          <w:b/>
        </w:rPr>
      </w:pPr>
      <w:r w:rsidRPr="00366A20">
        <w:rPr>
          <w:b/>
        </w:rPr>
        <w:t>4. Правила:</w:t>
      </w:r>
    </w:p>
    <w:p w:rsidR="00865836" w:rsidRDefault="00366A20" w:rsidP="00B3268C">
      <w:pPr>
        <w:jc w:val="both"/>
      </w:pPr>
      <w:r>
        <w:t xml:space="preserve">4.1 </w:t>
      </w:r>
      <w:r w:rsidR="00865836">
        <w:t xml:space="preserve">Не се допуска монтирането на шатри с размери, различни от определените </w:t>
      </w:r>
      <w:r w:rsidR="00131867">
        <w:t>терени</w:t>
      </w:r>
      <w:r w:rsidR="00865836">
        <w:t xml:space="preserve">. </w:t>
      </w:r>
    </w:p>
    <w:p w:rsidR="00865836" w:rsidRDefault="00366A20" w:rsidP="00B3268C">
      <w:pPr>
        <w:jc w:val="both"/>
      </w:pPr>
      <w:r>
        <w:lastRenderedPageBreak/>
        <w:t xml:space="preserve">4.2 </w:t>
      </w:r>
      <w:r w:rsidR="00865836" w:rsidRPr="00865836">
        <w:t xml:space="preserve">Всеки ползвател на </w:t>
      </w:r>
      <w:r w:rsidR="00131867">
        <w:t>терен</w:t>
      </w:r>
      <w:r w:rsidR="00865836" w:rsidRPr="00865836">
        <w:t xml:space="preserve"> се съобразява с отреденото му пространство. </w:t>
      </w:r>
    </w:p>
    <w:p w:rsidR="00865836" w:rsidRDefault="00366A20" w:rsidP="00B3268C">
      <w:pPr>
        <w:jc w:val="both"/>
      </w:pPr>
      <w:r>
        <w:t xml:space="preserve">4.3 </w:t>
      </w:r>
      <w:r w:rsidR="00865836" w:rsidRPr="00865836">
        <w:t>Стоката, маси, стелажи и други предмети, свързани с дейността, се разполагат в рамките на определената площ.</w:t>
      </w:r>
    </w:p>
    <w:p w:rsidR="00865836" w:rsidRDefault="00366A20" w:rsidP="00B3268C">
      <w:pPr>
        <w:jc w:val="both"/>
      </w:pPr>
      <w:r>
        <w:t xml:space="preserve">4.4 </w:t>
      </w:r>
      <w:r w:rsidR="008A402A">
        <w:t>Майсторите/производителите</w:t>
      </w:r>
      <w:r w:rsidR="00865836" w:rsidRPr="004D092E">
        <w:t xml:space="preserve"> предлагат за продажба само свои произведения</w:t>
      </w:r>
      <w:r w:rsidR="008A402A">
        <w:t xml:space="preserve"> или стоки</w:t>
      </w:r>
      <w:r w:rsidR="00865836" w:rsidRPr="004D092E">
        <w:t>.</w:t>
      </w:r>
    </w:p>
    <w:p w:rsidR="004305D5" w:rsidRPr="004305D5" w:rsidRDefault="004305D5" w:rsidP="00B3268C">
      <w:pPr>
        <w:jc w:val="both"/>
        <w:rPr>
          <w:b/>
        </w:rPr>
      </w:pPr>
      <w:r w:rsidRPr="004305D5">
        <w:rPr>
          <w:b/>
        </w:rPr>
        <w:t xml:space="preserve">4.5 Електричество се осигурява чрез последователно включване на участниците от общ </w:t>
      </w:r>
      <w:r w:rsidR="006361BB" w:rsidRPr="004305D5">
        <w:rPr>
          <w:b/>
        </w:rPr>
        <w:t>разклонител</w:t>
      </w:r>
      <w:r w:rsidRPr="004305D5">
        <w:rPr>
          <w:b/>
        </w:rPr>
        <w:t>.</w:t>
      </w:r>
    </w:p>
    <w:p w:rsidR="00366A20" w:rsidRDefault="004305D5" w:rsidP="00B3268C">
      <w:pPr>
        <w:jc w:val="both"/>
      </w:pPr>
      <w:r>
        <w:t>4.6</w:t>
      </w:r>
      <w:r w:rsidR="00366A20">
        <w:t xml:space="preserve"> </w:t>
      </w:r>
      <w:r w:rsidR="001B38FA">
        <w:t>Комисия</w:t>
      </w:r>
      <w:r w:rsidR="0065601B">
        <w:t>,</w:t>
      </w:r>
      <w:r w:rsidR="001B38FA">
        <w:t xml:space="preserve"> определена със заповед на Кмета на Община Троян</w:t>
      </w:r>
      <w:r w:rsidR="0065601B">
        <w:t>,</w:t>
      </w:r>
      <w:r w:rsidR="001B38FA">
        <w:t xml:space="preserve"> ще извършва редовни проверки по време на фестивала за уместност на предлаганите от майсторите изделия</w:t>
      </w:r>
      <w:r w:rsidR="00A9538A">
        <w:t xml:space="preserve"> и естетичен вид на търговските площи</w:t>
      </w:r>
      <w:r w:rsidR="001B38FA">
        <w:t>.</w:t>
      </w:r>
    </w:p>
    <w:p w:rsidR="001B38FA" w:rsidRDefault="004305D5" w:rsidP="00B3268C">
      <w:pPr>
        <w:jc w:val="both"/>
      </w:pPr>
      <w:r>
        <w:t>4.7</w:t>
      </w:r>
      <w:r w:rsidR="00B6233D">
        <w:t xml:space="preserve"> В случай</w:t>
      </w:r>
      <w:r w:rsidR="007E6527">
        <w:t>,</w:t>
      </w:r>
      <w:r w:rsidR="001B38FA">
        <w:t xml:space="preserve"> че се установи, че </w:t>
      </w:r>
      <w:r w:rsidR="00860A98">
        <w:t>участник</w:t>
      </w:r>
      <w:r w:rsidR="001B38FA">
        <w:t xml:space="preserve"> е подал невярна информация в заявката относно предлаганите изделия, демонстрация или </w:t>
      </w:r>
      <w:r w:rsidR="00860A98">
        <w:t>изискуеми</w:t>
      </w:r>
      <w:r w:rsidR="001B38FA">
        <w:t xml:space="preserve"> документи, </w:t>
      </w:r>
      <w:r w:rsidR="00860A98">
        <w:t>ще</w:t>
      </w:r>
      <w:r w:rsidR="001B38FA">
        <w:t xml:space="preserve"> бъде отстранен от </w:t>
      </w:r>
      <w:r w:rsidR="00982B92">
        <w:t>„</w:t>
      </w:r>
      <w:r w:rsidR="001B38FA">
        <w:t>Улица на занаятите</w:t>
      </w:r>
      <w:r w:rsidR="00982B92">
        <w:t>“</w:t>
      </w:r>
      <w:r w:rsidR="001B38FA">
        <w:t>.</w:t>
      </w:r>
    </w:p>
    <w:p w:rsidR="001B38FA" w:rsidRDefault="004305D5" w:rsidP="001B38FA">
      <w:pPr>
        <w:jc w:val="both"/>
      </w:pPr>
      <w:r>
        <w:t>4.8</w:t>
      </w:r>
      <w:r w:rsidR="001B38FA">
        <w:t xml:space="preserve"> </w:t>
      </w:r>
      <w:r w:rsidR="00860A98">
        <w:t>Н</w:t>
      </w:r>
      <w:r w:rsidR="001B38FA">
        <w:t xml:space="preserve">е се допуска ползването на </w:t>
      </w:r>
      <w:r w:rsidR="001B38FA" w:rsidRPr="00B00B21">
        <w:t>музика</w:t>
      </w:r>
      <w:r w:rsidR="00860A98">
        <w:t xml:space="preserve"> в шатрите</w:t>
      </w:r>
      <w:r w:rsidR="001B38FA" w:rsidRPr="00B00B21">
        <w:t>.</w:t>
      </w:r>
    </w:p>
    <w:p w:rsidR="00860A98" w:rsidRPr="007E6527" w:rsidRDefault="004305D5" w:rsidP="00860A98">
      <w:pPr>
        <w:jc w:val="both"/>
        <w:rPr>
          <w:color w:val="FF0000"/>
        </w:rPr>
      </w:pPr>
      <w:r>
        <w:t>4.9</w:t>
      </w:r>
      <w:r w:rsidR="001B38FA">
        <w:t xml:space="preserve"> </w:t>
      </w:r>
      <w:r w:rsidR="00860A98">
        <w:t>Не се допуска достъп</w:t>
      </w:r>
      <w:r w:rsidR="00860A98" w:rsidRPr="001B38FA">
        <w:t xml:space="preserve"> на превозни средства на площада и пешеходната зона</w:t>
      </w:r>
      <w:r w:rsidR="00860A98">
        <w:t xml:space="preserve"> с изключение на часовете за настаняване и напускане на „Улица на занаятите“ съгл. точка 3.</w:t>
      </w:r>
      <w:r w:rsidR="008B4BAD">
        <w:rPr>
          <w:lang w:val="en-US"/>
        </w:rPr>
        <w:t>6</w:t>
      </w:r>
      <w:r w:rsidR="00860A98">
        <w:t xml:space="preserve"> и 3.</w:t>
      </w:r>
      <w:r w:rsidR="008B4BAD">
        <w:rPr>
          <w:lang w:val="en-US"/>
        </w:rPr>
        <w:t>7.</w:t>
      </w:r>
      <w:r w:rsidR="007E6527">
        <w:t xml:space="preserve"> </w:t>
      </w:r>
    </w:p>
    <w:p w:rsidR="001B38FA" w:rsidRDefault="004305D5" w:rsidP="001B38FA">
      <w:pPr>
        <w:jc w:val="both"/>
      </w:pPr>
      <w:r>
        <w:t>4.10</w:t>
      </w:r>
      <w:r w:rsidR="001B38FA" w:rsidRPr="005613A0">
        <w:t xml:space="preserve"> </w:t>
      </w:r>
      <w:r w:rsidR="00666460">
        <w:t>Съгласно българското законодателство в</w:t>
      </w:r>
      <w:r w:rsidR="001B38FA" w:rsidRPr="005613A0">
        <w:t xml:space="preserve">секи </w:t>
      </w:r>
      <w:r w:rsidR="00666460">
        <w:t xml:space="preserve">участник в </w:t>
      </w:r>
      <w:r w:rsidR="00982B92">
        <w:t>„</w:t>
      </w:r>
      <w:r w:rsidR="00666460">
        <w:t>Улица на занаятите</w:t>
      </w:r>
      <w:r w:rsidR="00982B92">
        <w:t>“</w:t>
      </w:r>
      <w:r w:rsidR="00666460">
        <w:t xml:space="preserve"> е длъжен да притежава касов апарат и Община Троян не носи отговорност за извършени данъчни нарушения от страна на участниците.</w:t>
      </w:r>
    </w:p>
    <w:p w:rsidR="0033553B" w:rsidRDefault="004305D5" w:rsidP="001B38FA">
      <w:pPr>
        <w:jc w:val="both"/>
      </w:pPr>
      <w:r>
        <w:t>4.11</w:t>
      </w:r>
      <w:r w:rsidR="0033553B" w:rsidRPr="0033553B">
        <w:t xml:space="preserve"> Съгласно българското законодателство всеки участник в „Улица на занаятите“ е длъжен да</w:t>
      </w:r>
      <w:r w:rsidR="0033553B">
        <w:t xml:space="preserve"> притежава необходимите разрешителни, изисквани от контролните органи, за упражняване на дейността. </w:t>
      </w:r>
    </w:p>
    <w:p w:rsidR="00606810" w:rsidRPr="00B6233D" w:rsidRDefault="00606810" w:rsidP="00606810">
      <w:pPr>
        <w:jc w:val="both"/>
      </w:pPr>
      <w:r>
        <w:t>4.1</w:t>
      </w:r>
      <w:r w:rsidR="004305D5">
        <w:t>2</w:t>
      </w:r>
      <w:r>
        <w:t xml:space="preserve"> </w:t>
      </w:r>
      <w:r w:rsidRPr="00870292">
        <w:t>Всеки ползв</w:t>
      </w:r>
      <w:r w:rsidR="00B6233D">
        <w:t xml:space="preserve">ател на площадно пространство </w:t>
      </w:r>
      <w:r w:rsidRPr="00870292">
        <w:t>задължително почиства отпадъците</w:t>
      </w:r>
      <w:r w:rsidR="00B6233D">
        <w:t xml:space="preserve"> си</w:t>
      </w:r>
      <w:r w:rsidRPr="00870292">
        <w:t xml:space="preserve"> и ги изхвърля в най-близкия контейнер.</w:t>
      </w:r>
    </w:p>
    <w:p w:rsidR="00E76D4F" w:rsidRPr="00E34DFB" w:rsidRDefault="00E76D4F" w:rsidP="00606810">
      <w:pPr>
        <w:jc w:val="both"/>
        <w:rPr>
          <w:b/>
        </w:rPr>
      </w:pPr>
      <w:r w:rsidRPr="00E34DFB">
        <w:rPr>
          <w:b/>
        </w:rPr>
        <w:t>4.1</w:t>
      </w:r>
      <w:r w:rsidR="004305D5">
        <w:rPr>
          <w:b/>
        </w:rPr>
        <w:t>3</w:t>
      </w:r>
      <w:r w:rsidRPr="00E34DFB">
        <w:rPr>
          <w:b/>
        </w:rPr>
        <w:t xml:space="preserve"> Община Троян не </w:t>
      </w:r>
      <w:r w:rsidR="00860A98" w:rsidRPr="00E34DFB">
        <w:rPr>
          <w:b/>
        </w:rPr>
        <w:t>подсигурява</w:t>
      </w:r>
      <w:r w:rsidR="009175F1" w:rsidRPr="00E34DFB">
        <w:rPr>
          <w:b/>
        </w:rPr>
        <w:t xml:space="preserve"> резервиране на парко</w:t>
      </w:r>
      <w:r w:rsidRPr="00E34DFB">
        <w:rPr>
          <w:b/>
        </w:rPr>
        <w:t>места.</w:t>
      </w:r>
    </w:p>
    <w:p w:rsidR="00495688" w:rsidRDefault="00495688" w:rsidP="001B38FA">
      <w:pPr>
        <w:jc w:val="both"/>
        <w:rPr>
          <w:b/>
        </w:rPr>
      </w:pPr>
    </w:p>
    <w:p w:rsidR="001B38FA" w:rsidRDefault="001B38FA" w:rsidP="001B38FA">
      <w:pPr>
        <w:jc w:val="both"/>
        <w:rPr>
          <w:b/>
        </w:rPr>
      </w:pPr>
      <w:r>
        <w:rPr>
          <w:b/>
        </w:rPr>
        <w:t>ВАЖНО!</w:t>
      </w:r>
    </w:p>
    <w:p w:rsidR="00495688" w:rsidRPr="00495688" w:rsidRDefault="001B38FA" w:rsidP="00495688">
      <w:pPr>
        <w:jc w:val="both"/>
        <w:rPr>
          <w:b/>
          <w:u w:val="single"/>
        </w:rPr>
      </w:pPr>
      <w:r w:rsidRPr="001B38FA">
        <w:rPr>
          <w:b/>
          <w:u w:val="single"/>
        </w:rPr>
        <w:t>4.1</w:t>
      </w:r>
      <w:r w:rsidR="000C06C3">
        <w:rPr>
          <w:b/>
          <w:u w:val="single"/>
        </w:rPr>
        <w:t>4.</w:t>
      </w:r>
      <w:r w:rsidRPr="001B38FA">
        <w:rPr>
          <w:b/>
          <w:u w:val="single"/>
        </w:rPr>
        <w:t xml:space="preserve"> Включването към електрическо захранване и изключването от него се извършва при</w:t>
      </w:r>
      <w:r w:rsidRPr="00E072BF">
        <w:rPr>
          <w:b/>
          <w:u w:val="single"/>
        </w:rPr>
        <w:t xml:space="preserve"> присъствие на служител на общинска администрация</w:t>
      </w:r>
      <w:r>
        <w:rPr>
          <w:b/>
          <w:u w:val="single"/>
        </w:rPr>
        <w:t xml:space="preserve"> и </w:t>
      </w:r>
      <w:r w:rsidRPr="00C8311C">
        <w:rPr>
          <w:b/>
          <w:u w:val="single"/>
        </w:rPr>
        <w:t xml:space="preserve">представител на </w:t>
      </w:r>
      <w:r w:rsidR="00126546" w:rsidRPr="00C8311C">
        <w:rPr>
          <w:b/>
          <w:u w:val="single"/>
        </w:rPr>
        <w:t>ОП „Комунални услуги – Троян“.</w:t>
      </w:r>
      <w:r w:rsidR="00FF6BCC" w:rsidRPr="00C8311C">
        <w:rPr>
          <w:b/>
          <w:u w:val="single"/>
        </w:rPr>
        <w:t xml:space="preserve"> Удължителите, които се използват, трябва</w:t>
      </w:r>
      <w:r w:rsidR="00FF6BCC">
        <w:rPr>
          <w:b/>
          <w:u w:val="single"/>
        </w:rPr>
        <w:t xml:space="preserve"> да бъдат изправни и обезопасени.</w:t>
      </w:r>
    </w:p>
    <w:p w:rsidR="00495688" w:rsidRPr="00495688" w:rsidRDefault="00495688" w:rsidP="00EF2EAA">
      <w:pPr>
        <w:jc w:val="both"/>
        <w:rPr>
          <w:b/>
          <w:u w:val="single"/>
        </w:rPr>
      </w:pPr>
      <w:r w:rsidRPr="00495688">
        <w:rPr>
          <w:b/>
          <w:u w:val="single"/>
          <w:lang w:val="en-US"/>
        </w:rPr>
        <w:t>4.1</w:t>
      </w:r>
      <w:r w:rsidR="000C06C3">
        <w:rPr>
          <w:b/>
          <w:u w:val="single"/>
        </w:rPr>
        <w:t>5</w:t>
      </w:r>
      <w:r w:rsidRPr="00495688">
        <w:rPr>
          <w:b/>
          <w:u w:val="single"/>
          <w:lang w:val="en-US"/>
        </w:rPr>
        <w:t xml:space="preserve">. </w:t>
      </w:r>
      <w:r>
        <w:rPr>
          <w:b/>
          <w:u w:val="single"/>
        </w:rPr>
        <w:t>Електричество се осигурява чрез последователно включване на участниците, поради което всеки</w:t>
      </w:r>
      <w:r w:rsidRPr="00495688">
        <w:rPr>
          <w:b/>
          <w:u w:val="single"/>
        </w:rPr>
        <w:t xml:space="preserve"> </w:t>
      </w:r>
      <w:r>
        <w:rPr>
          <w:b/>
          <w:u w:val="single"/>
        </w:rPr>
        <w:t>задължително трябва да има</w:t>
      </w:r>
      <w:r w:rsidRPr="00495688">
        <w:rPr>
          <w:b/>
          <w:u w:val="single"/>
        </w:rPr>
        <w:t xml:space="preserve"> удължител, независимо от необходимостта.</w:t>
      </w:r>
    </w:p>
    <w:p w:rsidR="00C91DBA" w:rsidRDefault="00E34DFB" w:rsidP="00EF2EAA">
      <w:pPr>
        <w:jc w:val="both"/>
        <w:rPr>
          <w:b/>
          <w:u w:val="single"/>
        </w:rPr>
      </w:pPr>
      <w:r>
        <w:rPr>
          <w:b/>
          <w:u w:val="single"/>
        </w:rPr>
        <w:t>4.1</w:t>
      </w:r>
      <w:r w:rsidR="000C06C3">
        <w:rPr>
          <w:b/>
          <w:u w:val="single"/>
        </w:rPr>
        <w:t>6.</w:t>
      </w:r>
      <w:r w:rsidR="00C91DBA">
        <w:rPr>
          <w:b/>
          <w:u w:val="single"/>
        </w:rPr>
        <w:t xml:space="preserve"> За осветление не се допускат мощни прожектори, препоръчително е използването на лед осветление.</w:t>
      </w:r>
    </w:p>
    <w:p w:rsidR="00C91DBA" w:rsidRDefault="00E34DFB" w:rsidP="00EF2EAA">
      <w:pPr>
        <w:jc w:val="both"/>
        <w:rPr>
          <w:b/>
          <w:u w:val="single"/>
          <w:lang w:val="en-US"/>
        </w:rPr>
      </w:pPr>
      <w:r>
        <w:rPr>
          <w:b/>
          <w:u w:val="single"/>
        </w:rPr>
        <w:t>4.1</w:t>
      </w:r>
      <w:r w:rsidR="000C06C3">
        <w:rPr>
          <w:b/>
          <w:u w:val="single"/>
        </w:rPr>
        <w:t>7.</w:t>
      </w:r>
      <w:r w:rsidR="00C91DBA">
        <w:rPr>
          <w:b/>
          <w:u w:val="single"/>
        </w:rPr>
        <w:t xml:space="preserve"> Изрично се забранява включването на електроуреди!</w:t>
      </w:r>
    </w:p>
    <w:p w:rsidR="00D9428A" w:rsidRDefault="00E34DFB" w:rsidP="00EF2EAA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4.1</w:t>
      </w:r>
      <w:r w:rsidR="000C06C3">
        <w:rPr>
          <w:b/>
          <w:u w:val="single"/>
        </w:rPr>
        <w:t>8.</w:t>
      </w:r>
      <w:r w:rsidR="00D9428A" w:rsidRPr="00397263">
        <w:rPr>
          <w:b/>
          <w:u w:val="single"/>
          <w:lang w:val="en-US"/>
        </w:rPr>
        <w:t xml:space="preserve"> </w:t>
      </w:r>
      <w:r w:rsidR="00D9428A" w:rsidRPr="00397263">
        <w:rPr>
          <w:b/>
          <w:u w:val="single"/>
        </w:rPr>
        <w:t xml:space="preserve">Изрично се забранява преотдаването на </w:t>
      </w:r>
      <w:r w:rsidR="00EF2EAA" w:rsidRPr="00397263">
        <w:rPr>
          <w:b/>
          <w:u w:val="single"/>
        </w:rPr>
        <w:t>нает терен</w:t>
      </w:r>
      <w:r w:rsidR="00D9428A" w:rsidRPr="00397263">
        <w:rPr>
          <w:b/>
          <w:u w:val="single"/>
        </w:rPr>
        <w:t xml:space="preserve"> на трети лица !</w:t>
      </w:r>
    </w:p>
    <w:p w:rsidR="005171A0" w:rsidRPr="00397263" w:rsidRDefault="005171A0" w:rsidP="00EF2EAA">
      <w:pPr>
        <w:jc w:val="both"/>
        <w:rPr>
          <w:b/>
          <w:u w:val="single"/>
        </w:rPr>
      </w:pPr>
      <w:r>
        <w:rPr>
          <w:b/>
          <w:u w:val="single"/>
        </w:rPr>
        <w:t>4.19. Всеки участник носи отговорност за опазване на стоките и имуществото си!</w:t>
      </w:r>
    </w:p>
    <w:p w:rsidR="00D9428A" w:rsidRPr="00397263" w:rsidRDefault="005171A0" w:rsidP="00EF2EAA">
      <w:pPr>
        <w:jc w:val="both"/>
        <w:rPr>
          <w:b/>
          <w:u w:val="single"/>
        </w:rPr>
      </w:pPr>
      <w:r>
        <w:rPr>
          <w:b/>
          <w:u w:val="single"/>
        </w:rPr>
        <w:t>4.20</w:t>
      </w:r>
      <w:r w:rsidR="000C06C3">
        <w:rPr>
          <w:b/>
          <w:u w:val="single"/>
        </w:rPr>
        <w:t xml:space="preserve">. </w:t>
      </w:r>
      <w:r w:rsidR="00D9428A" w:rsidRPr="00397263">
        <w:rPr>
          <w:b/>
          <w:u w:val="single"/>
        </w:rPr>
        <w:t xml:space="preserve">След заплащане на таксата по т. 3.3, същата НЕ МОЖЕ ДА БЪДЕ ВЪЗСТАНОВЕНА </w:t>
      </w:r>
      <w:r w:rsidR="00EF2EAA" w:rsidRPr="00397263">
        <w:rPr>
          <w:b/>
          <w:u w:val="single"/>
        </w:rPr>
        <w:t xml:space="preserve">при незаемане или напускане на терена </w:t>
      </w:r>
      <w:r w:rsidR="00D9428A" w:rsidRPr="00397263">
        <w:rPr>
          <w:b/>
          <w:u w:val="single"/>
        </w:rPr>
        <w:t>!</w:t>
      </w:r>
    </w:p>
    <w:p w:rsidR="00EF2EAA" w:rsidRPr="00982B92" w:rsidRDefault="005171A0" w:rsidP="00EF2EAA">
      <w:pPr>
        <w:jc w:val="both"/>
        <w:rPr>
          <w:b/>
          <w:u w:val="single"/>
        </w:rPr>
      </w:pPr>
      <w:r>
        <w:rPr>
          <w:b/>
          <w:u w:val="single"/>
        </w:rPr>
        <w:t>4.21</w:t>
      </w:r>
      <w:r w:rsidR="00EF2EAA" w:rsidRPr="00397263">
        <w:rPr>
          <w:b/>
          <w:u w:val="single"/>
        </w:rPr>
        <w:t>. Изрично се забранява продажбата на стоки с политическа насоченост</w:t>
      </w:r>
      <w:r w:rsidR="00982B92" w:rsidRPr="00397263">
        <w:rPr>
          <w:b/>
          <w:u w:val="single"/>
          <w:lang w:val="en-US"/>
        </w:rPr>
        <w:t xml:space="preserve">, </w:t>
      </w:r>
      <w:r w:rsidR="00982B92" w:rsidRPr="00397263">
        <w:rPr>
          <w:b/>
          <w:u w:val="single"/>
        </w:rPr>
        <w:t xml:space="preserve">свастики и нацистки символи, </w:t>
      </w:r>
      <w:r w:rsidR="00D61A17" w:rsidRPr="00397263">
        <w:rPr>
          <w:b/>
          <w:u w:val="single"/>
        </w:rPr>
        <w:t xml:space="preserve">с </w:t>
      </w:r>
      <w:r w:rsidR="00982B92" w:rsidRPr="00397263">
        <w:rPr>
          <w:b/>
          <w:u w:val="single"/>
        </w:rPr>
        <w:t>еротичен характер или с порнографско съдържание</w:t>
      </w:r>
      <w:r w:rsidR="00982B92" w:rsidRPr="00397263">
        <w:rPr>
          <w:b/>
          <w:u w:val="single"/>
          <w:lang w:val="en-US"/>
        </w:rPr>
        <w:t xml:space="preserve"> </w:t>
      </w:r>
      <w:r w:rsidR="00EF2EAA" w:rsidRPr="00397263">
        <w:rPr>
          <w:b/>
          <w:u w:val="single"/>
        </w:rPr>
        <w:t>!</w:t>
      </w:r>
      <w:r w:rsidR="00EF2EAA" w:rsidRPr="00982B92">
        <w:rPr>
          <w:b/>
          <w:u w:val="single"/>
        </w:rPr>
        <w:t xml:space="preserve"> </w:t>
      </w:r>
    </w:p>
    <w:p w:rsidR="006657B7" w:rsidRDefault="00E34DFB" w:rsidP="001B38FA">
      <w:pPr>
        <w:jc w:val="both"/>
        <w:rPr>
          <w:b/>
          <w:u w:val="single"/>
        </w:rPr>
      </w:pPr>
      <w:r>
        <w:rPr>
          <w:b/>
          <w:u w:val="single"/>
        </w:rPr>
        <w:t>4.2</w:t>
      </w:r>
      <w:r w:rsidR="005171A0">
        <w:rPr>
          <w:b/>
          <w:u w:val="single"/>
        </w:rPr>
        <w:t>2</w:t>
      </w:r>
      <w:r w:rsidR="007C74C0" w:rsidRPr="00593D4C">
        <w:rPr>
          <w:b/>
          <w:u w:val="single"/>
        </w:rPr>
        <w:t>.</w:t>
      </w:r>
      <w:r w:rsidR="008A402A" w:rsidRPr="00593D4C">
        <w:rPr>
          <w:b/>
          <w:u w:val="single"/>
        </w:rPr>
        <w:t xml:space="preserve"> ДОПУСКА </w:t>
      </w:r>
      <w:r w:rsidR="007C74C0" w:rsidRPr="00593D4C">
        <w:rPr>
          <w:b/>
          <w:u w:val="single"/>
        </w:rPr>
        <w:t xml:space="preserve">СЕ </w:t>
      </w:r>
      <w:r w:rsidR="008A402A" w:rsidRPr="00593D4C">
        <w:rPr>
          <w:b/>
          <w:u w:val="single"/>
        </w:rPr>
        <w:t>ЗАЯВЯВАНЕ САМО НА ЕДНО МЯСТО с размер 3 х 3 м.</w:t>
      </w:r>
    </w:p>
    <w:p w:rsidR="00D278BA" w:rsidRDefault="00E34DFB" w:rsidP="00126546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4.2</w:t>
      </w:r>
      <w:r w:rsidR="005171A0">
        <w:rPr>
          <w:b/>
          <w:u w:val="single"/>
        </w:rPr>
        <w:t>3</w:t>
      </w:r>
      <w:r w:rsidR="00D278BA">
        <w:rPr>
          <w:b/>
          <w:u w:val="single"/>
          <w:lang w:val="en-US"/>
        </w:rPr>
        <w:t xml:space="preserve">. </w:t>
      </w:r>
      <w:r w:rsidR="00D278BA" w:rsidRPr="00D278BA">
        <w:rPr>
          <w:b/>
          <w:u w:val="single"/>
        </w:rPr>
        <w:t xml:space="preserve">Местата са ограничени, и се разпределят до тяхното изчерпване.   </w:t>
      </w:r>
    </w:p>
    <w:p w:rsidR="00CD6667" w:rsidRDefault="005171A0" w:rsidP="00CD6667">
      <w:pPr>
        <w:jc w:val="both"/>
        <w:rPr>
          <w:b/>
          <w:u w:val="single"/>
        </w:rPr>
      </w:pPr>
      <w:r>
        <w:rPr>
          <w:b/>
          <w:u w:val="single"/>
        </w:rPr>
        <w:t>4.24</w:t>
      </w:r>
      <w:bookmarkStart w:id="0" w:name="_GoBack"/>
      <w:bookmarkEnd w:id="0"/>
      <w:r w:rsidR="00CD6667">
        <w:rPr>
          <w:b/>
          <w:u w:val="single"/>
        </w:rPr>
        <w:t>. Не се извършва приемане на заявки и заплащане на такси за участие извън определените срокове и в дните на провеждане на мероприятието.</w:t>
      </w:r>
    </w:p>
    <w:p w:rsidR="007435D0" w:rsidRDefault="007435D0" w:rsidP="001B38FA">
      <w:pPr>
        <w:jc w:val="both"/>
        <w:rPr>
          <w:lang w:val="en-US"/>
        </w:rPr>
      </w:pPr>
    </w:p>
    <w:p w:rsidR="007435D0" w:rsidRPr="007435D0" w:rsidRDefault="007435D0" w:rsidP="001B38FA">
      <w:pPr>
        <w:jc w:val="both"/>
      </w:pPr>
    </w:p>
    <w:sectPr w:rsidR="007435D0" w:rsidRPr="007435D0" w:rsidSect="00814BE6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66" w:rsidRDefault="00203566" w:rsidP="00D262C2">
      <w:r>
        <w:separator/>
      </w:r>
    </w:p>
  </w:endnote>
  <w:endnote w:type="continuationSeparator" w:id="0">
    <w:p w:rsidR="00203566" w:rsidRDefault="00203566" w:rsidP="00D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66" w:rsidRDefault="00203566" w:rsidP="00D262C2">
      <w:r>
        <w:separator/>
      </w:r>
    </w:p>
  </w:footnote>
  <w:footnote w:type="continuationSeparator" w:id="0">
    <w:p w:rsidR="00203566" w:rsidRDefault="00203566" w:rsidP="00D2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E6" w:rsidRPr="00814BE6" w:rsidRDefault="00814BE6" w:rsidP="009C03A4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301"/>
    <w:multiLevelType w:val="hybridMultilevel"/>
    <w:tmpl w:val="6AE07F5C"/>
    <w:lvl w:ilvl="0" w:tplc="748E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86E4C"/>
    <w:multiLevelType w:val="hybridMultilevel"/>
    <w:tmpl w:val="6B8EB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5D"/>
    <w:rsid w:val="00004629"/>
    <w:rsid w:val="0003145D"/>
    <w:rsid w:val="00034585"/>
    <w:rsid w:val="00037DE4"/>
    <w:rsid w:val="0004504E"/>
    <w:rsid w:val="00051281"/>
    <w:rsid w:val="000514D1"/>
    <w:rsid w:val="000573A0"/>
    <w:rsid w:val="000855D1"/>
    <w:rsid w:val="00092AB8"/>
    <w:rsid w:val="00097910"/>
    <w:rsid w:val="000A324F"/>
    <w:rsid w:val="000A5674"/>
    <w:rsid w:val="000C06C3"/>
    <w:rsid w:val="000C4F5A"/>
    <w:rsid w:val="000D2C26"/>
    <w:rsid w:val="000E219E"/>
    <w:rsid w:val="000E60DA"/>
    <w:rsid w:val="00126546"/>
    <w:rsid w:val="00131867"/>
    <w:rsid w:val="0014589E"/>
    <w:rsid w:val="00146D9A"/>
    <w:rsid w:val="00153D27"/>
    <w:rsid w:val="00174FF1"/>
    <w:rsid w:val="00194F53"/>
    <w:rsid w:val="00196D08"/>
    <w:rsid w:val="001A3959"/>
    <w:rsid w:val="001B38FA"/>
    <w:rsid w:val="001B3B44"/>
    <w:rsid w:val="001B745D"/>
    <w:rsid w:val="001B7D5B"/>
    <w:rsid w:val="001C3A05"/>
    <w:rsid w:val="001C685D"/>
    <w:rsid w:val="001D16DC"/>
    <w:rsid w:val="001D6280"/>
    <w:rsid w:val="00203566"/>
    <w:rsid w:val="00221515"/>
    <w:rsid w:val="002245D8"/>
    <w:rsid w:val="002278C9"/>
    <w:rsid w:val="00251E07"/>
    <w:rsid w:val="00257F5C"/>
    <w:rsid w:val="00265613"/>
    <w:rsid w:val="00282081"/>
    <w:rsid w:val="00293ED9"/>
    <w:rsid w:val="002A1A7C"/>
    <w:rsid w:val="002D7B0F"/>
    <w:rsid w:val="002E2F96"/>
    <w:rsid w:val="002F13A9"/>
    <w:rsid w:val="002F2908"/>
    <w:rsid w:val="003227D6"/>
    <w:rsid w:val="003233FF"/>
    <w:rsid w:val="00333EB1"/>
    <w:rsid w:val="00334820"/>
    <w:rsid w:val="0033553B"/>
    <w:rsid w:val="00342C40"/>
    <w:rsid w:val="00343067"/>
    <w:rsid w:val="00343249"/>
    <w:rsid w:val="00353315"/>
    <w:rsid w:val="00357A68"/>
    <w:rsid w:val="003637CC"/>
    <w:rsid w:val="00366A20"/>
    <w:rsid w:val="003811BD"/>
    <w:rsid w:val="00390497"/>
    <w:rsid w:val="0039402E"/>
    <w:rsid w:val="00395819"/>
    <w:rsid w:val="00397263"/>
    <w:rsid w:val="003A57A6"/>
    <w:rsid w:val="003F25D1"/>
    <w:rsid w:val="004018C3"/>
    <w:rsid w:val="0040192C"/>
    <w:rsid w:val="00412572"/>
    <w:rsid w:val="00416E1F"/>
    <w:rsid w:val="00417263"/>
    <w:rsid w:val="00417AE0"/>
    <w:rsid w:val="00421101"/>
    <w:rsid w:val="004305D5"/>
    <w:rsid w:val="00430A30"/>
    <w:rsid w:val="004352A6"/>
    <w:rsid w:val="00443382"/>
    <w:rsid w:val="00450812"/>
    <w:rsid w:val="00476ABE"/>
    <w:rsid w:val="004855D8"/>
    <w:rsid w:val="00493626"/>
    <w:rsid w:val="004944E0"/>
    <w:rsid w:val="00495688"/>
    <w:rsid w:val="004B1DBC"/>
    <w:rsid w:val="004D092E"/>
    <w:rsid w:val="004E46B6"/>
    <w:rsid w:val="004F1E6F"/>
    <w:rsid w:val="004F3C48"/>
    <w:rsid w:val="005171A0"/>
    <w:rsid w:val="005177F4"/>
    <w:rsid w:val="005305F0"/>
    <w:rsid w:val="00530FA7"/>
    <w:rsid w:val="00532EF3"/>
    <w:rsid w:val="00533BF6"/>
    <w:rsid w:val="00540A7C"/>
    <w:rsid w:val="005600FF"/>
    <w:rsid w:val="005613A0"/>
    <w:rsid w:val="00562B28"/>
    <w:rsid w:val="00564E1D"/>
    <w:rsid w:val="00571016"/>
    <w:rsid w:val="0057327F"/>
    <w:rsid w:val="005750E0"/>
    <w:rsid w:val="005868C6"/>
    <w:rsid w:val="005930AB"/>
    <w:rsid w:val="00593D4C"/>
    <w:rsid w:val="00593FFB"/>
    <w:rsid w:val="005D57AD"/>
    <w:rsid w:val="00605297"/>
    <w:rsid w:val="00606810"/>
    <w:rsid w:val="00614518"/>
    <w:rsid w:val="00626179"/>
    <w:rsid w:val="00630690"/>
    <w:rsid w:val="006361BB"/>
    <w:rsid w:val="00636BA1"/>
    <w:rsid w:val="0065601B"/>
    <w:rsid w:val="006657B7"/>
    <w:rsid w:val="00665C4A"/>
    <w:rsid w:val="00666460"/>
    <w:rsid w:val="00690F1F"/>
    <w:rsid w:val="006948BA"/>
    <w:rsid w:val="00697C8D"/>
    <w:rsid w:val="006A25F4"/>
    <w:rsid w:val="006A7258"/>
    <w:rsid w:val="006B1364"/>
    <w:rsid w:val="006D0F1B"/>
    <w:rsid w:val="006E52ED"/>
    <w:rsid w:val="006F5F50"/>
    <w:rsid w:val="0071040D"/>
    <w:rsid w:val="00715B7C"/>
    <w:rsid w:val="007240CB"/>
    <w:rsid w:val="00726597"/>
    <w:rsid w:val="00733736"/>
    <w:rsid w:val="007435D0"/>
    <w:rsid w:val="00753EDC"/>
    <w:rsid w:val="00764F9F"/>
    <w:rsid w:val="00766729"/>
    <w:rsid w:val="007809E0"/>
    <w:rsid w:val="007877F0"/>
    <w:rsid w:val="007A01A3"/>
    <w:rsid w:val="007A738D"/>
    <w:rsid w:val="007C74C0"/>
    <w:rsid w:val="007E19C0"/>
    <w:rsid w:val="007E6527"/>
    <w:rsid w:val="007F12BB"/>
    <w:rsid w:val="007F6C5D"/>
    <w:rsid w:val="00803476"/>
    <w:rsid w:val="00805D83"/>
    <w:rsid w:val="00805E12"/>
    <w:rsid w:val="00814BE6"/>
    <w:rsid w:val="00826363"/>
    <w:rsid w:val="008349BE"/>
    <w:rsid w:val="00837638"/>
    <w:rsid w:val="00851164"/>
    <w:rsid w:val="00860A98"/>
    <w:rsid w:val="00865836"/>
    <w:rsid w:val="00870292"/>
    <w:rsid w:val="00871FA3"/>
    <w:rsid w:val="0088285D"/>
    <w:rsid w:val="008A1902"/>
    <w:rsid w:val="008A1A9D"/>
    <w:rsid w:val="008A402A"/>
    <w:rsid w:val="008A551B"/>
    <w:rsid w:val="008B4BAD"/>
    <w:rsid w:val="008C23A5"/>
    <w:rsid w:val="008E5AB5"/>
    <w:rsid w:val="00902337"/>
    <w:rsid w:val="009028A0"/>
    <w:rsid w:val="00902E17"/>
    <w:rsid w:val="00907707"/>
    <w:rsid w:val="009175F1"/>
    <w:rsid w:val="009212DF"/>
    <w:rsid w:val="0093729D"/>
    <w:rsid w:val="00940DF7"/>
    <w:rsid w:val="00954877"/>
    <w:rsid w:val="0097740B"/>
    <w:rsid w:val="00982B92"/>
    <w:rsid w:val="00990B55"/>
    <w:rsid w:val="00991213"/>
    <w:rsid w:val="009A0CD3"/>
    <w:rsid w:val="009A23C8"/>
    <w:rsid w:val="009B53DE"/>
    <w:rsid w:val="009C03A4"/>
    <w:rsid w:val="009C0B08"/>
    <w:rsid w:val="009C0F08"/>
    <w:rsid w:val="009C3BAB"/>
    <w:rsid w:val="009E53DC"/>
    <w:rsid w:val="009E7C97"/>
    <w:rsid w:val="009F2F5E"/>
    <w:rsid w:val="00A10DBC"/>
    <w:rsid w:val="00A117A6"/>
    <w:rsid w:val="00A1251A"/>
    <w:rsid w:val="00A26C5C"/>
    <w:rsid w:val="00A36F29"/>
    <w:rsid w:val="00A55715"/>
    <w:rsid w:val="00A55DBE"/>
    <w:rsid w:val="00A77279"/>
    <w:rsid w:val="00A83D66"/>
    <w:rsid w:val="00A9460A"/>
    <w:rsid w:val="00A9538A"/>
    <w:rsid w:val="00AA4FE0"/>
    <w:rsid w:val="00AE68D8"/>
    <w:rsid w:val="00B00B21"/>
    <w:rsid w:val="00B073F7"/>
    <w:rsid w:val="00B10C4A"/>
    <w:rsid w:val="00B3268C"/>
    <w:rsid w:val="00B41279"/>
    <w:rsid w:val="00B51078"/>
    <w:rsid w:val="00B510C7"/>
    <w:rsid w:val="00B61FF6"/>
    <w:rsid w:val="00B6233D"/>
    <w:rsid w:val="00B8037C"/>
    <w:rsid w:val="00B927E5"/>
    <w:rsid w:val="00BD03B0"/>
    <w:rsid w:val="00BE0C1B"/>
    <w:rsid w:val="00C01276"/>
    <w:rsid w:val="00C02139"/>
    <w:rsid w:val="00C15B7C"/>
    <w:rsid w:val="00C21F1C"/>
    <w:rsid w:val="00C25E51"/>
    <w:rsid w:val="00C319C1"/>
    <w:rsid w:val="00C65384"/>
    <w:rsid w:val="00C663F3"/>
    <w:rsid w:val="00C76DC8"/>
    <w:rsid w:val="00C8311C"/>
    <w:rsid w:val="00C86D5B"/>
    <w:rsid w:val="00C91DBA"/>
    <w:rsid w:val="00C97419"/>
    <w:rsid w:val="00CB164C"/>
    <w:rsid w:val="00CC1509"/>
    <w:rsid w:val="00CD6667"/>
    <w:rsid w:val="00CD76DA"/>
    <w:rsid w:val="00CE3D70"/>
    <w:rsid w:val="00CE5D04"/>
    <w:rsid w:val="00CF077A"/>
    <w:rsid w:val="00CF0AA9"/>
    <w:rsid w:val="00CF2749"/>
    <w:rsid w:val="00CF5165"/>
    <w:rsid w:val="00D06285"/>
    <w:rsid w:val="00D16927"/>
    <w:rsid w:val="00D254BE"/>
    <w:rsid w:val="00D262C2"/>
    <w:rsid w:val="00D278BA"/>
    <w:rsid w:val="00D524FC"/>
    <w:rsid w:val="00D61A17"/>
    <w:rsid w:val="00D844B0"/>
    <w:rsid w:val="00D92DBE"/>
    <w:rsid w:val="00D9428A"/>
    <w:rsid w:val="00DA65F6"/>
    <w:rsid w:val="00DA6690"/>
    <w:rsid w:val="00DD516C"/>
    <w:rsid w:val="00DE267D"/>
    <w:rsid w:val="00DF572B"/>
    <w:rsid w:val="00E05541"/>
    <w:rsid w:val="00E072BF"/>
    <w:rsid w:val="00E129D9"/>
    <w:rsid w:val="00E25112"/>
    <w:rsid w:val="00E2518E"/>
    <w:rsid w:val="00E34DFB"/>
    <w:rsid w:val="00E55CBC"/>
    <w:rsid w:val="00E60DF5"/>
    <w:rsid w:val="00E6146B"/>
    <w:rsid w:val="00E664D3"/>
    <w:rsid w:val="00E7142B"/>
    <w:rsid w:val="00E74522"/>
    <w:rsid w:val="00E76D4F"/>
    <w:rsid w:val="00E81E46"/>
    <w:rsid w:val="00E910E5"/>
    <w:rsid w:val="00E952AD"/>
    <w:rsid w:val="00EC015E"/>
    <w:rsid w:val="00EC0D98"/>
    <w:rsid w:val="00ED3C8E"/>
    <w:rsid w:val="00ED455C"/>
    <w:rsid w:val="00EE5957"/>
    <w:rsid w:val="00EF11F7"/>
    <w:rsid w:val="00EF2EAA"/>
    <w:rsid w:val="00F103AF"/>
    <w:rsid w:val="00F30C2A"/>
    <w:rsid w:val="00F41BBE"/>
    <w:rsid w:val="00F522C4"/>
    <w:rsid w:val="00F52825"/>
    <w:rsid w:val="00F651F9"/>
    <w:rsid w:val="00F80418"/>
    <w:rsid w:val="00F80950"/>
    <w:rsid w:val="00F9593F"/>
    <w:rsid w:val="00F95C24"/>
    <w:rsid w:val="00FA0311"/>
    <w:rsid w:val="00FB2989"/>
    <w:rsid w:val="00FC4138"/>
    <w:rsid w:val="00FD0334"/>
    <w:rsid w:val="00FD27E8"/>
    <w:rsid w:val="00FD2A0E"/>
    <w:rsid w:val="00FD430D"/>
    <w:rsid w:val="00FD5982"/>
    <w:rsid w:val="00FE3006"/>
    <w:rsid w:val="00FE3A74"/>
    <w:rsid w:val="00FE5F29"/>
    <w:rsid w:val="00FF00F3"/>
    <w:rsid w:val="00FF1AB9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BA9CE0"/>
  <w15:chartTrackingRefBased/>
  <w15:docId w15:val="{867EF84B-DC76-4F5A-8AA3-92428B29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D70"/>
    <w:pPr>
      <w:ind w:left="708"/>
    </w:pPr>
    <w:rPr>
      <w:lang w:val="en-GB" w:eastAsia="en-US"/>
    </w:rPr>
  </w:style>
  <w:style w:type="paragraph" w:styleId="a4">
    <w:name w:val="Title"/>
    <w:basedOn w:val="a"/>
    <w:link w:val="a5"/>
    <w:qFormat/>
    <w:rsid w:val="009A0CD3"/>
    <w:pPr>
      <w:jc w:val="center"/>
    </w:pPr>
    <w:rPr>
      <w:rFonts w:ascii="Hebar" w:hAnsi="Hebar"/>
      <w:b/>
      <w:bCs/>
      <w:sz w:val="28"/>
      <w:szCs w:val="20"/>
      <w:u w:val="single"/>
      <w:lang w:eastAsia="en-US"/>
    </w:rPr>
  </w:style>
  <w:style w:type="character" w:customStyle="1" w:styleId="a5">
    <w:name w:val="Заглавие Знак"/>
    <w:link w:val="a4"/>
    <w:locked/>
    <w:rsid w:val="009A0CD3"/>
    <w:rPr>
      <w:rFonts w:ascii="Hebar" w:hAnsi="Hebar"/>
      <w:b/>
      <w:bCs/>
      <w:sz w:val="28"/>
      <w:u w:val="single"/>
      <w:lang w:val="bg-BG" w:eastAsia="en-US" w:bidi="ar-SA"/>
    </w:rPr>
  </w:style>
  <w:style w:type="paragraph" w:styleId="a6">
    <w:name w:val="Balloon Text"/>
    <w:basedOn w:val="a"/>
    <w:semiHidden/>
    <w:rsid w:val="009A0C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262C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rsid w:val="00D262C2"/>
    <w:rPr>
      <w:sz w:val="24"/>
      <w:szCs w:val="24"/>
    </w:rPr>
  </w:style>
  <w:style w:type="paragraph" w:styleId="a9">
    <w:name w:val="footer"/>
    <w:basedOn w:val="a"/>
    <w:link w:val="aa"/>
    <w:rsid w:val="00D262C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D262C2"/>
    <w:rPr>
      <w:sz w:val="24"/>
      <w:szCs w:val="24"/>
    </w:rPr>
  </w:style>
  <w:style w:type="table" w:styleId="ab">
    <w:name w:val="Table Grid"/>
    <w:basedOn w:val="a1"/>
    <w:rsid w:val="00CB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F80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Lovech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Dancha.Ruseva</dc:creator>
  <cp:keywords/>
  <cp:lastModifiedBy>Plamena N. Naydenova</cp:lastModifiedBy>
  <cp:revision>3</cp:revision>
  <cp:lastPrinted>2020-08-07T06:20:00Z</cp:lastPrinted>
  <dcterms:created xsi:type="dcterms:W3CDTF">2023-08-16T07:28:00Z</dcterms:created>
  <dcterms:modified xsi:type="dcterms:W3CDTF">2023-08-17T10:06:00Z</dcterms:modified>
</cp:coreProperties>
</file>